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4714CA" w:rsidRDefault="00E65023" w:rsidP="004714CA">
      <w:pPr>
        <w:spacing w:after="0" w:line="300" w:lineRule="atLeast"/>
        <w:jc w:val="both"/>
        <w:rPr>
          <w:b/>
          <w:sz w:val="24"/>
          <w:szCs w:val="24"/>
        </w:rPr>
      </w:pPr>
    </w:p>
    <w:p w:rsidR="004714CA" w:rsidRPr="004714CA" w:rsidRDefault="004714CA" w:rsidP="004714CA">
      <w:pPr>
        <w:pStyle w:val="DzMetin"/>
        <w:spacing w:line="300" w:lineRule="atLeast"/>
        <w:jc w:val="both"/>
        <w:rPr>
          <w:rFonts w:asciiTheme="minorHAnsi" w:hAnsiTheme="minorHAnsi" w:cs="Courier New"/>
          <w:color w:val="C00000"/>
          <w:sz w:val="24"/>
          <w:szCs w:val="24"/>
        </w:rPr>
      </w:pPr>
      <w:r w:rsidRPr="004714CA">
        <w:rPr>
          <w:rFonts w:asciiTheme="minorHAnsi" w:hAnsiTheme="minorHAnsi" w:cs="Courier New"/>
          <w:color w:val="C00000"/>
          <w:sz w:val="24"/>
          <w:szCs w:val="24"/>
        </w:rPr>
        <w:t>R.G. Tarihi</w:t>
      </w:r>
      <w:r w:rsidRPr="004714CA">
        <w:rPr>
          <w:rFonts w:asciiTheme="minorHAnsi" w:hAnsiTheme="minorHAnsi" w:cs="Courier New"/>
          <w:color w:val="C00000"/>
          <w:sz w:val="24"/>
          <w:szCs w:val="24"/>
        </w:rPr>
        <w:tab/>
        <w:t xml:space="preserve">: </w:t>
      </w:r>
      <w:r w:rsidR="00330AC3">
        <w:rPr>
          <w:rFonts w:asciiTheme="minorHAnsi" w:hAnsiTheme="minorHAnsi" w:cs="Courier New"/>
          <w:color w:val="C00000"/>
          <w:sz w:val="24"/>
          <w:szCs w:val="24"/>
        </w:rPr>
        <w:t>11.06.1990</w:t>
      </w:r>
    </w:p>
    <w:p w:rsidR="004714CA" w:rsidRDefault="004714CA" w:rsidP="004714CA">
      <w:pPr>
        <w:pStyle w:val="DzMetin"/>
        <w:spacing w:line="300" w:lineRule="atLeast"/>
        <w:jc w:val="both"/>
        <w:rPr>
          <w:rFonts w:asciiTheme="minorHAnsi" w:hAnsiTheme="minorHAnsi" w:cs="Courier New"/>
          <w:color w:val="C00000"/>
          <w:sz w:val="24"/>
          <w:szCs w:val="24"/>
        </w:rPr>
      </w:pPr>
      <w:r w:rsidRPr="004714CA">
        <w:rPr>
          <w:rFonts w:asciiTheme="minorHAnsi" w:hAnsiTheme="minorHAnsi" w:cs="Courier New"/>
          <w:color w:val="C00000"/>
          <w:sz w:val="24"/>
          <w:szCs w:val="24"/>
        </w:rPr>
        <w:t>R.G. No</w:t>
      </w:r>
      <w:r w:rsidRPr="004714CA">
        <w:rPr>
          <w:rFonts w:asciiTheme="minorHAnsi" w:hAnsiTheme="minorHAnsi" w:cs="Courier New"/>
          <w:color w:val="C00000"/>
          <w:sz w:val="24"/>
          <w:szCs w:val="24"/>
        </w:rPr>
        <w:tab/>
        <w:t>: 2</w:t>
      </w:r>
      <w:r w:rsidR="00330AC3">
        <w:rPr>
          <w:rFonts w:asciiTheme="minorHAnsi" w:hAnsiTheme="minorHAnsi" w:cs="Courier New"/>
          <w:color w:val="C00000"/>
          <w:sz w:val="24"/>
          <w:szCs w:val="24"/>
        </w:rPr>
        <w:t>0545</w:t>
      </w:r>
    </w:p>
    <w:p w:rsidR="00330AC3" w:rsidRPr="004714CA" w:rsidRDefault="00330AC3" w:rsidP="004714CA">
      <w:pPr>
        <w:pStyle w:val="DzMetin"/>
        <w:spacing w:line="300" w:lineRule="atLeast"/>
        <w:jc w:val="both"/>
        <w:rPr>
          <w:rFonts w:asciiTheme="minorHAnsi" w:hAnsiTheme="minorHAnsi" w:cs="Courier New"/>
          <w:color w:val="C00000"/>
          <w:sz w:val="24"/>
          <w:szCs w:val="24"/>
        </w:rPr>
      </w:pPr>
    </w:p>
    <w:p w:rsidR="004714CA" w:rsidRPr="004714CA" w:rsidRDefault="004714CA" w:rsidP="004714CA">
      <w:pPr>
        <w:pStyle w:val="DzMetin"/>
        <w:spacing w:line="300" w:lineRule="atLeast"/>
        <w:jc w:val="both"/>
        <w:rPr>
          <w:rFonts w:asciiTheme="minorHAnsi" w:hAnsiTheme="minorHAnsi" w:cs="Courier New"/>
          <w:color w:val="C00000"/>
          <w:sz w:val="24"/>
          <w:szCs w:val="24"/>
        </w:rPr>
      </w:pPr>
    </w:p>
    <w:p w:rsidR="00330AC3" w:rsidRPr="00330AC3" w:rsidRDefault="00330AC3" w:rsidP="00330AC3">
      <w:pPr>
        <w:pStyle w:val="DzMetin"/>
        <w:jc w:val="center"/>
        <w:rPr>
          <w:rFonts w:asciiTheme="minorHAnsi" w:hAnsiTheme="minorHAnsi" w:cs="Courier New"/>
          <w:b/>
          <w:caps/>
          <w:color w:val="C00000"/>
          <w:sz w:val="28"/>
          <w:szCs w:val="28"/>
        </w:rPr>
      </w:pPr>
      <w:r w:rsidRPr="00330AC3">
        <w:rPr>
          <w:rFonts w:asciiTheme="minorHAnsi" w:hAnsiTheme="minorHAnsi" w:cs="Courier New"/>
          <w:b/>
          <w:caps/>
          <w:color w:val="C00000"/>
          <w:sz w:val="28"/>
          <w:szCs w:val="28"/>
        </w:rPr>
        <w:t>Türkiye Serbest Muhasebeci Mali Müşavirler Ve Yeminli Mali Müşavirler Odaları Birliği Yönetmeliği</w:t>
      </w:r>
    </w:p>
    <w:p w:rsidR="00330AC3" w:rsidRPr="00B466A4" w:rsidRDefault="00330AC3" w:rsidP="00330AC3">
      <w:pPr>
        <w:pStyle w:val="DzMetin"/>
        <w:jc w:val="both"/>
        <w:rPr>
          <w:rFonts w:asciiTheme="minorHAnsi" w:hAnsiTheme="minorHAnsi" w:cs="Courier New"/>
          <w:sz w:val="22"/>
          <w:szCs w:val="22"/>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Türkiye Serbest Muhasebeci Malî Müşavirler ve Yeminli Malî Müşavirler Odaları Birliğinden:</w:t>
      </w:r>
    </w:p>
    <w:p w:rsidR="00330AC3" w:rsidRPr="00330AC3" w:rsidRDefault="00330AC3" w:rsidP="00330AC3">
      <w:pPr>
        <w:pStyle w:val="DzMetin"/>
        <w:spacing w:line="300" w:lineRule="atLeast"/>
        <w:jc w:val="center"/>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BİRİNCİ KISIM</w:t>
      </w: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Amaç ve Kavramlar</w:t>
      </w:r>
    </w:p>
    <w:p w:rsidR="00330AC3" w:rsidRPr="00330AC3" w:rsidRDefault="00330AC3" w:rsidP="00330AC3">
      <w:pPr>
        <w:pStyle w:val="DzMetin"/>
        <w:spacing w:line="300" w:lineRule="atLeast"/>
        <w:jc w:val="center"/>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Amaç</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Madde 1 - Bu Yönetmeliğin amacı, (MÜLGA İBARE RGT: 25.12.2012 RG NO: 28508)  Serbest Muhasebeci Mali Müşavirler ve Yeminli Mali Müşavirlerin mesleki faaliyetlerini Kanunun amacına uygun olarak gerçekleştirmelerini sağlamak, bu mesleklerin genel menfaatlere uygun olarak gelişmesine yarayan tedbirleri almak, meslek mensuplarının birbirleri ile ve iş sahipleri ile olan ilişkilerinde dürüstlüğü ve güveni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kılmak üzere meslek disiplini ve ahlakını korumak, mesleki faaliyet konusunda uygulama birliğini sağlamak amacıyla ilke ve standartlar belirlemek üzere Birliğin ve organlarının görev ve yetkilerini, çalışma esaslarını, gelirlerini belirlemektir.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Hukuki Dayanak</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w:t>
      </w:r>
      <w:r w:rsidRPr="00330AC3">
        <w:rPr>
          <w:rFonts w:asciiTheme="minorHAnsi" w:hAnsiTheme="minorHAnsi" w:cs="Courier New"/>
          <w:sz w:val="24"/>
          <w:szCs w:val="24"/>
        </w:rPr>
        <w:t xml:space="preserve"> - Bu Yönetmelik 3568 sayılı Kanunun 33, 50 ve geçici 4'üncü maddeleri hükümlerine dayanılarak hazırlanmıştır.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Kavramlar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3 -</w:t>
      </w:r>
      <w:r w:rsidRPr="00330AC3">
        <w:rPr>
          <w:rFonts w:asciiTheme="minorHAnsi" w:hAnsiTheme="minorHAnsi" w:cs="Courier New"/>
          <w:sz w:val="24"/>
          <w:szCs w:val="24"/>
        </w:rPr>
        <w:t xml:space="preserve"> Bu Yönetmelikte geçen;</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Kanun</w:t>
      </w:r>
      <w:r w:rsidRPr="00330AC3">
        <w:rPr>
          <w:rFonts w:asciiTheme="minorHAnsi" w:hAnsiTheme="minorHAnsi" w:cs="Courier New"/>
          <w:sz w:val="24"/>
          <w:szCs w:val="24"/>
        </w:rPr>
        <w:t>: 3568 sayılı Serbest Muhasebeci Malî Müşavirlik ve Yeminli Mali Müşavirlik Kanununu,</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Bakan</w:t>
      </w:r>
      <w:r w:rsidRPr="00330AC3">
        <w:rPr>
          <w:rFonts w:asciiTheme="minorHAnsi" w:hAnsiTheme="minorHAnsi" w:cs="Courier New"/>
          <w:sz w:val="24"/>
          <w:szCs w:val="24"/>
        </w:rPr>
        <w:t>: Maliye Bakanı'nı,</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TANIM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Birlik:</w:t>
      </w:r>
      <w:r w:rsidRPr="00330AC3">
        <w:rPr>
          <w:rFonts w:asciiTheme="minorHAnsi" w:hAnsiTheme="minorHAnsi" w:cs="Courier New"/>
          <w:sz w:val="24"/>
          <w:szCs w:val="24"/>
        </w:rPr>
        <w:t xml:space="preserve"> Türkiye Serbest Muhasebeci Mali Müşavirler ve Yeminli Mali Müşavirler Odaları Birliği'ni, (TÜRMOB)</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Yönetim Kurulu:</w:t>
      </w:r>
      <w:r w:rsidRPr="00330AC3">
        <w:rPr>
          <w:rFonts w:asciiTheme="minorHAnsi" w:hAnsiTheme="minorHAnsi" w:cs="Courier New"/>
          <w:sz w:val="24"/>
          <w:szCs w:val="24"/>
        </w:rPr>
        <w:t xml:space="preserve"> Türkiye Serbest Muhasebeci Mali Müşavirler ve Yeminli Mali Müşavirler Odaları Birliği Yönetim Kurulu'nu,</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Odalar</w:t>
      </w:r>
      <w:r w:rsidRPr="00330AC3">
        <w:rPr>
          <w:rFonts w:asciiTheme="minorHAnsi" w:hAnsiTheme="minorHAnsi" w:cs="Courier New"/>
          <w:sz w:val="24"/>
          <w:szCs w:val="24"/>
        </w:rPr>
        <w:t>: Serbest Muhasebeci Mali Müşavirler Odaları ile Yeminli Mali Müşavirler Odalarını,</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 xml:space="preserve">Yönetmelik: Türkiye Serbest Muhasebeci Mali Müşavirler ve Yeminli Mali Müşavirler Odaları Birliği Yönetmeliği'ni, </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İfade eder.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İKİNCİ KISIM</w:t>
      </w:r>
    </w:p>
    <w:p w:rsidR="00330AC3" w:rsidRPr="00330AC3" w:rsidRDefault="00330AC3" w:rsidP="00330AC3">
      <w:pPr>
        <w:pStyle w:val="DzMetin"/>
        <w:spacing w:line="300" w:lineRule="atLeast"/>
        <w:jc w:val="center"/>
        <w:rPr>
          <w:rFonts w:asciiTheme="minorHAnsi" w:hAnsiTheme="minorHAnsi" w:cs="Courier New"/>
          <w:sz w:val="24"/>
          <w:szCs w:val="24"/>
        </w:rPr>
      </w:pPr>
      <w:r w:rsidRPr="00330AC3">
        <w:rPr>
          <w:rFonts w:asciiTheme="minorHAnsi" w:hAnsiTheme="minorHAnsi" w:cs="Courier New"/>
          <w:b/>
          <w:sz w:val="24"/>
          <w:szCs w:val="24"/>
        </w:rPr>
        <w:t>Birliğe İlişkin Esaslar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Birliğin Amacı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w:t>
      </w:r>
      <w:r w:rsidRPr="00330AC3">
        <w:rPr>
          <w:rFonts w:asciiTheme="minorHAnsi" w:hAnsiTheme="minorHAnsi" w:cs="Courier New"/>
          <w:sz w:val="24"/>
          <w:szCs w:val="24"/>
        </w:rPr>
        <w:t xml:space="preserve"> - Birliğin amaçlan şunlardır: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Kanunda ve yönetmeliklerde Birlik tarafından yapılması öngörülen işleri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Mesleki alanda çalışmalar yapmak ve mesleğin gelişmesini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Meslek onurunu, üye ve odaların haklarını korumak,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 Mesleğin uygulanması ile ilgili normları geliştirmek, eğitim ve kamu kurumlarıyla işbirliği yaparak mesleki eğitimin gelişmesine katkıda bulunmak,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Üyeler ve odalar arasında dayanışmayı sağlamak ve haksız rekabeti Önlemek.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Amaç Dışı Faaliyetler</w:t>
      </w:r>
    </w:p>
    <w:p w:rsid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w:t>
      </w:r>
      <w:r w:rsidRPr="00330AC3">
        <w:rPr>
          <w:rFonts w:asciiTheme="minorHAnsi" w:hAnsiTheme="minorHAnsi" w:cs="Courier New"/>
          <w:sz w:val="24"/>
          <w:szCs w:val="24"/>
        </w:rPr>
        <w:t xml:space="preserve"> - (DEĞİŞİK MADDE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kuruluş amaçları dışında faaliyette bulunamaz. Amaç dışında faaliyette bulunan Birlik sorumlu organları hakkında Kanunun 15 inci maddesinin dördüncü ve müteakip fıkraları hükümleri uygulanır.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Birliğin Kuruluşu, Niteliği ve Merkezi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w:t>
      </w:r>
      <w:r w:rsidRPr="00330AC3">
        <w:rPr>
          <w:rFonts w:asciiTheme="minorHAnsi" w:hAnsiTheme="minorHAnsi" w:cs="Courier New"/>
          <w:sz w:val="24"/>
          <w:szCs w:val="24"/>
        </w:rPr>
        <w:t xml:space="preserve"> - Serbest Muhasebeci Mali Müşavirler ile Yeminli Mali Müşavirler Odalarının katılacağı Türkiye Serbest Muhasebeci Mali Müşavirler ve Yeminli Mali Müşavirler Odaları Birliği kurulur.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tüzel kişiliğe sahip kamu kurumu niteliğinde meslek kuruluşudur. Birliğin merkezi Ankara'dadır.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Birliğin Görevleri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7 -</w:t>
      </w:r>
      <w:r w:rsidRPr="00330AC3">
        <w:rPr>
          <w:rFonts w:asciiTheme="minorHAnsi" w:hAnsiTheme="minorHAnsi" w:cs="Courier New"/>
          <w:sz w:val="24"/>
          <w:szCs w:val="24"/>
        </w:rPr>
        <w:t xml:space="preserve"> Birliğin görevleri aşağıda gösterilmiştir: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Mesleğin geliştirilmesi ile ilgili çalışmalar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Meslek mensuplarının menfaatlerini, mesleki ahlak, düzen ve geleneklerini korumak,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Odaları ilgilendiren konularda yetkili mercilere görüş bildirmek,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d) Odalar arasında çıkacak mesleki anlaşmazlıkları kesin olarak çözümlemek,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Uyulması zorunlu meslek kuralları ve meslekî standartları belirlemek, bu kapsamda, uluslararası standartlarla uyumlu meslekî etik standartları, denetim standartları, meslekî eğitim standartları ve kalite güvence standartları oluşturmak ve geliştirmek,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f) Kanun'a göre çıkarılacak yönetmelikleri hazırlamak,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 Milli ve Milletlerarası mesleki kuruluşlara üye olmak, milletlerarası mesleki toplantılara katılmak,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h) Maliye Bakanlığınca verilecek görevleri yerine getirmek,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İ) Kanunlarla ve yönetmeliklerle verilen diğer görevleri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j) Mesleki konularda resmi makamlarca istenen bilgi ve görüşleri vermek.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(EKLENMİŞ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k) Denetim mesleğinin performansının ve kalitesinin yükselmesine, muhasebe mesleğinin bağımsızlığının ve tarafsızlığının korunmasına katkı sağlamak, ulusal ve uluslararası düzeyde, muhasebe denetimine ve meslek mensuplarına olan güveni sürdürülebilir kılmak,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(EKLENMİŞ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l) Meslek mensuplarının ve oluşturdukları ortaklık büroları ve şirketlerinin, onaylanmasını, tescilini, sicilinin takibini ve kamuya duyurulmasını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(EKLENMİŞ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m) Meslek mensuplarının sürekli eğitimini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(EKLENMİŞ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n) Üyeler ve odalar arasında dayanışmayı sağlamak ve haksız rekabeti önleyici önlemler almak,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Birliğin Gelirleri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8</w:t>
      </w:r>
      <w:r w:rsidRPr="00330AC3">
        <w:rPr>
          <w:rFonts w:asciiTheme="minorHAnsi" w:hAnsiTheme="minorHAnsi" w:cs="Courier New"/>
          <w:sz w:val="24"/>
          <w:szCs w:val="24"/>
        </w:rPr>
        <w:t xml:space="preserve"> - Birliğin gelirleri şunlardır: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Birliğe dâhil odaların (DEĞİŞİK İBARE RGT: 16.05.2015 RG NO: 29357)  brüt gelirlerinin %10'unu geçmemek üzere, alınacak paylar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Birliğe ait mal gelirleri,</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Ruhsatname ücretleri,</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d) Yeminli Mali Müşavirlik mühür ücretleri,</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Genel hükümler çerçevesinde elde edilen bağış ve yardımlar,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f) Diğer gelirler.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(EKLENMİŞ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 Kurs ve eğitim gelirleri</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Her oda üç ay içinde tahsil ettiği bütçe gelirlerinden, Birliğin payına isabet eden tutarı, izleyen ayın 15'incİ günü akşamına kadar Birliğe ödemek zorundadır.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Yönetim Kurulu, ödemelerin usulünü bir yönerge ile belirler.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Mühür ve Ruhsatname Ücretleri ile Payların Ödenme Usul ve Zamanı</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Madde 9 - Mühür ve ruhsatname ücretleri; mühür ve ruhsatnamelerin hak sahiplerine verilmesinden önce tahsil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Her oda üç ay içinde tahsil ettiği (DEĞİŞİK İBARE RGT: 16.05.2015 RG NO: 29357)</w:t>
      </w:r>
      <w:r w:rsidR="00B530E3">
        <w:rPr>
          <w:rFonts w:asciiTheme="minorHAnsi" w:hAnsiTheme="minorHAnsi" w:cs="Courier New"/>
          <w:sz w:val="24"/>
          <w:szCs w:val="24"/>
        </w:rPr>
        <w:t xml:space="preserve"> </w:t>
      </w:r>
      <w:r w:rsidRPr="00330AC3">
        <w:rPr>
          <w:rFonts w:asciiTheme="minorHAnsi" w:hAnsiTheme="minorHAnsi" w:cs="Courier New"/>
          <w:sz w:val="24"/>
          <w:szCs w:val="24"/>
        </w:rPr>
        <w:t>brüt gelirlerinden, Birliğin payına isa­bet eden tutarı, izleyen ayın 15'incİ günü akşamına kadar Birliğe ödemek zorundadır.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FIKRA RGT: 1</w:t>
      </w:r>
      <w:r w:rsidR="00B530E3">
        <w:rPr>
          <w:rFonts w:asciiTheme="minorHAnsi" w:hAnsiTheme="minorHAnsi" w:cs="Courier New"/>
          <w:sz w:val="24"/>
          <w:szCs w:val="24"/>
        </w:rPr>
        <w:t>6.05.2015 RG NO: 29357)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Yönetim Kurulu, gelir kalemlerinin türüne göre Birlik payının hesaplanma biçimini ve ödemelerin usulünü yönerge ile belirleyebilir.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Birlik Organları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10</w:t>
      </w:r>
      <w:r w:rsidRPr="00330AC3">
        <w:rPr>
          <w:rFonts w:asciiTheme="minorHAnsi" w:hAnsiTheme="minorHAnsi" w:cs="Courier New"/>
          <w:sz w:val="24"/>
          <w:szCs w:val="24"/>
        </w:rPr>
        <w:t xml:space="preserve"> - Birliğin organları aşağıda gösterilmiştir: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Genel Kurul,</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Yönetim Kurulu,</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Disiplin Kurulu,</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 Denetleme Kurulu.</w:t>
      </w: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ÜÇÜNCÜ KISIM</w:t>
      </w:r>
    </w:p>
    <w:p w:rsidR="00330AC3" w:rsidRPr="00330AC3" w:rsidRDefault="00330AC3" w:rsidP="00330AC3">
      <w:pPr>
        <w:pStyle w:val="DzMetin"/>
        <w:spacing w:line="300" w:lineRule="atLeast"/>
        <w:jc w:val="center"/>
        <w:rPr>
          <w:rFonts w:asciiTheme="minorHAnsi" w:hAnsiTheme="minorHAnsi" w:cs="Courier New"/>
          <w:b/>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BİRİNCİ BÖLÜM</w:t>
      </w:r>
    </w:p>
    <w:p w:rsidR="00330AC3" w:rsidRPr="00330AC3" w:rsidRDefault="00330AC3" w:rsidP="00330AC3">
      <w:pPr>
        <w:pStyle w:val="DzMetin"/>
        <w:spacing w:line="300" w:lineRule="atLeast"/>
        <w:jc w:val="center"/>
        <w:rPr>
          <w:rFonts w:asciiTheme="minorHAnsi" w:hAnsiTheme="minorHAnsi" w:cs="Courier New"/>
          <w:sz w:val="24"/>
          <w:szCs w:val="24"/>
        </w:rPr>
      </w:pPr>
      <w:r w:rsidRPr="00330AC3">
        <w:rPr>
          <w:rFonts w:asciiTheme="minorHAnsi" w:hAnsiTheme="minorHAnsi" w:cs="Courier New"/>
          <w:b/>
          <w:sz w:val="24"/>
          <w:szCs w:val="24"/>
        </w:rPr>
        <w:t>Birlik Genel Kurulu</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Birlik Genel Kurulu Üyeleri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11</w:t>
      </w:r>
      <w:r w:rsidRPr="00330AC3">
        <w:rPr>
          <w:rFonts w:asciiTheme="minorHAnsi" w:hAnsiTheme="minorHAnsi" w:cs="Courier New"/>
          <w:sz w:val="24"/>
          <w:szCs w:val="24"/>
        </w:rPr>
        <w:t xml:space="preserve"> - Birlik Genel Kurulu üyeleri, odaların kendi üyeleri arasından seçecekleri delegelerden ve Birlik Yönetim Kurulu üyelerinden oluşur. (DEĞİŞİK CÜMLE RGT: </w:t>
      </w:r>
      <w:r w:rsidR="00B530E3">
        <w:rPr>
          <w:rFonts w:asciiTheme="minorHAnsi" w:hAnsiTheme="minorHAnsi" w:cs="Courier New"/>
          <w:sz w:val="24"/>
          <w:szCs w:val="24"/>
        </w:rPr>
        <w:t>25.12.2012 RG NO: 28508)</w:t>
      </w:r>
      <w:r w:rsidRPr="00330AC3">
        <w:rPr>
          <w:rFonts w:asciiTheme="minorHAnsi" w:hAnsiTheme="minorHAnsi" w:cs="Courier New"/>
          <w:sz w:val="24"/>
          <w:szCs w:val="24"/>
        </w:rPr>
        <w:t xml:space="preserve"> Her oda, üye sayısına bağlı olmaksızın seçeceği üç temsilciye ilâve olarak, üyelerinin </w:t>
      </w:r>
      <w:proofErr w:type="spellStart"/>
      <w:r w:rsidRPr="00330AC3">
        <w:rPr>
          <w:rFonts w:asciiTheme="minorHAnsi" w:hAnsiTheme="minorHAnsi" w:cs="Courier New"/>
          <w:sz w:val="24"/>
          <w:szCs w:val="24"/>
        </w:rPr>
        <w:t>yetmişbeşte</w:t>
      </w:r>
      <w:proofErr w:type="spellEnd"/>
      <w:r w:rsidRPr="00330AC3">
        <w:rPr>
          <w:rFonts w:asciiTheme="minorHAnsi" w:hAnsiTheme="minorHAnsi" w:cs="Courier New"/>
          <w:sz w:val="24"/>
          <w:szCs w:val="24"/>
        </w:rPr>
        <w:t xml:space="preserve"> biri oranında temsilci ve aynı sayıya kadar yedek temsilci seçer. Bu oranın yarısından az olanlar nazara alınmaz. Fazla olanlar ise, tüme tamamlanır. Serbest Muhasebeci Mali Müşavirler Odalarının delegelerinin en az yarısının serbest muhasebeci mali müşavir olması zorunludur.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Delegeler, her odanın olağan genel kurul toplantısında (DEĞİŞİK İBARE RGT: </w:t>
      </w:r>
      <w:r w:rsidR="00B530E3">
        <w:rPr>
          <w:rFonts w:asciiTheme="minorHAnsi" w:hAnsiTheme="minorHAnsi" w:cs="Courier New"/>
          <w:sz w:val="24"/>
          <w:szCs w:val="24"/>
        </w:rPr>
        <w:t xml:space="preserve">25.12.2012 RG NO: 28508) </w:t>
      </w:r>
      <w:r w:rsidRPr="00330AC3">
        <w:rPr>
          <w:rFonts w:asciiTheme="minorHAnsi" w:hAnsiTheme="minorHAnsi" w:cs="Courier New"/>
          <w:sz w:val="24"/>
          <w:szCs w:val="24"/>
        </w:rPr>
        <w:t xml:space="preserve"> üç yıl için seçilir. Yeniden seçilmek mümkündür.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Genel Kurulun Görevleri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12</w:t>
      </w:r>
      <w:r w:rsidRPr="00330AC3">
        <w:rPr>
          <w:rFonts w:asciiTheme="minorHAnsi" w:hAnsiTheme="minorHAnsi" w:cs="Courier New"/>
          <w:sz w:val="24"/>
          <w:szCs w:val="24"/>
        </w:rPr>
        <w:t xml:space="preserve"> - Birlik Genel Kurulunun görevleri aşağıda gösterilmiştir: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Birlik yönetim, disiplin ve denetleme kurulu üyelerini seçmek,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Birlik yönetim kurulunca hazırlanacak yönetmelik ve raporları incelemek ve onaylamak,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Odalar arasında işbirliği kurmak ve bunların gelişmesini sağlayıcı tedbir ve kararlar almak,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 Birlik bütçe ve kesin hesabını görüşerek karara bağlamak, odalardan alınacak pay miktarını, ruhsat ve mühür ücretlerini tespit etmek,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Birlik İçin gerekli taşınmazların satın alınması veya mevcut taşınmazların satılması hususunda yönetim kuruluna yetki vermek,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f) Uyulması mecburi meslekî kararları almak,(26)</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 Yönetim Kuruluna ibra etmek, sorumlu görülenler hakkında disiplin soruşturması açılmasına karar vermek,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h) Kanunlar ve yönetmeliklerle verilen diğer görevleri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Genel Kurulun Toplantıya Çağırılması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13 -</w:t>
      </w:r>
      <w:r w:rsidRPr="00330AC3">
        <w:rPr>
          <w:rFonts w:asciiTheme="minorHAnsi" w:hAnsiTheme="minorHAnsi" w:cs="Courier New"/>
          <w:sz w:val="24"/>
          <w:szCs w:val="24"/>
        </w:rPr>
        <w:t xml:space="preserve"> Genel Kurul (DEĞİŞİK İBARE RGT: </w:t>
      </w:r>
      <w:r w:rsidR="00B530E3">
        <w:rPr>
          <w:rFonts w:asciiTheme="minorHAnsi" w:hAnsiTheme="minorHAnsi" w:cs="Courier New"/>
          <w:sz w:val="24"/>
          <w:szCs w:val="24"/>
        </w:rPr>
        <w:t>25.12.2012 RG NO: 28508)</w:t>
      </w:r>
      <w:r w:rsidRPr="00330AC3">
        <w:rPr>
          <w:rFonts w:asciiTheme="minorHAnsi" w:hAnsiTheme="minorHAnsi" w:cs="Courier New"/>
          <w:sz w:val="24"/>
          <w:szCs w:val="24"/>
        </w:rPr>
        <w:t xml:space="preserve"> üç yılda bir Eylül ayında Birlik Yönetim Kurulu Başkanının daveti üzerine toplanır.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Birlik Yönetim Kurulu Başkam, Birlik Yönetim veya Denetleme Kurulunun gerekli gördüğü hallerde Genel Kurulu olağanüstü toplantıya çağırabilir. Ayrıca mevcut üyelerin beşte birinin yazılı talebi ile Genel Kurulun olağanüstü toplantıya çağırılması zorunludur.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Toplantının İlanı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14</w:t>
      </w:r>
      <w:r w:rsidRPr="00330AC3">
        <w:rPr>
          <w:rFonts w:asciiTheme="minorHAnsi" w:hAnsiTheme="minorHAnsi" w:cs="Courier New"/>
          <w:sz w:val="24"/>
          <w:szCs w:val="24"/>
        </w:rPr>
        <w:t xml:space="preserve"> - Toplantıların günü, yeri, saati ve gündemi toplantı tarihinden en az yirmi gün Önce tüm Türkiye'de yayınlanan ve </w:t>
      </w:r>
      <w:proofErr w:type="gramStart"/>
      <w:r w:rsidRPr="00330AC3">
        <w:rPr>
          <w:rFonts w:asciiTheme="minorHAnsi" w:hAnsiTheme="minorHAnsi" w:cs="Courier New"/>
          <w:sz w:val="24"/>
          <w:szCs w:val="24"/>
        </w:rPr>
        <w:t>tirajı</w:t>
      </w:r>
      <w:proofErr w:type="gramEnd"/>
      <w:r w:rsidRPr="00330AC3">
        <w:rPr>
          <w:rFonts w:asciiTheme="minorHAnsi" w:hAnsiTheme="minorHAnsi" w:cs="Courier New"/>
          <w:sz w:val="24"/>
          <w:szCs w:val="24"/>
        </w:rPr>
        <w:t xml:space="preserve"> </w:t>
      </w:r>
      <w:proofErr w:type="spellStart"/>
      <w:r w:rsidRPr="00330AC3">
        <w:rPr>
          <w:rFonts w:asciiTheme="minorHAnsi" w:hAnsiTheme="minorHAnsi" w:cs="Courier New"/>
          <w:sz w:val="24"/>
          <w:szCs w:val="24"/>
        </w:rPr>
        <w:t>yüzbinin</w:t>
      </w:r>
      <w:proofErr w:type="spellEnd"/>
      <w:r w:rsidRPr="00330AC3">
        <w:rPr>
          <w:rFonts w:asciiTheme="minorHAnsi" w:hAnsiTheme="minorHAnsi" w:cs="Courier New"/>
          <w:sz w:val="24"/>
          <w:szCs w:val="24"/>
        </w:rPr>
        <w:t xml:space="preserve"> üzerinde olan en az bir gazete ile ilan edilir. Ayrıca taahhütlü bir mektupla üyelere bildirilir. Bu ilan ve mektupla çoğunluk sağlanamaması nedeniyle toplantı yapılmazsa, yapılacak ikinci toplantının günü, yeri, saati ayrıca belirtilir.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Toplantı Yeter Sayısı ve Kararlar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15</w:t>
      </w:r>
      <w:r w:rsidRPr="00330AC3">
        <w:rPr>
          <w:rFonts w:asciiTheme="minorHAnsi" w:hAnsiTheme="minorHAnsi" w:cs="Courier New"/>
          <w:sz w:val="24"/>
          <w:szCs w:val="24"/>
        </w:rPr>
        <w:t xml:space="preserve"> - Genel Kurul, üyelerin, tam sayısının salt çoğunluğu ile toplanır. İlk toplantıda yeterli çoğunluk sağlanamazsa ikinci toplantıda çoğunluk aranmaz. Ancak toplantıya katılan üye sayısı Birlik Yönetim ve Denetleme Kurulları asıl üyeleri toplamının iki katından az olamaz.</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Genel Kurul toplantılarında, kararlar hazır bulunanların salt çoğunluğu ile alınır.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Toplantının Açılması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16</w:t>
      </w:r>
      <w:r w:rsidRPr="00330AC3">
        <w:rPr>
          <w:rFonts w:asciiTheme="minorHAnsi" w:hAnsiTheme="minorHAnsi" w:cs="Courier New"/>
          <w:sz w:val="24"/>
          <w:szCs w:val="24"/>
        </w:rPr>
        <w:t xml:space="preserve"> - Genel Kurul toplantıları ilanda belirtilen gün, yer ve saatte yapılır. Üyeler Birlik Yönetim Kurulunca düzenlenen listedeki adları karşısında imza koyarak toplantı yerine girerler. Toplantı Birlik Yönetim Kurulu Başkanı veya görevlendireceği bir kurul üyesi tarafından açıldıktan sonra toplantıyı yönetmek üzere bir divan başkanı, bir başkan vekili ve iki </w:t>
      </w:r>
      <w:proofErr w:type="gramStart"/>
      <w:r w:rsidRPr="00330AC3">
        <w:rPr>
          <w:rFonts w:asciiTheme="minorHAnsi" w:hAnsiTheme="minorHAnsi" w:cs="Courier New"/>
          <w:sz w:val="24"/>
          <w:szCs w:val="24"/>
        </w:rPr>
        <w:t>katip</w:t>
      </w:r>
      <w:proofErr w:type="gramEnd"/>
      <w:r w:rsidRPr="00330AC3">
        <w:rPr>
          <w:rFonts w:asciiTheme="minorHAnsi" w:hAnsiTheme="minorHAnsi" w:cs="Courier New"/>
          <w:sz w:val="24"/>
          <w:szCs w:val="24"/>
        </w:rPr>
        <w:t xml:space="preserve"> üye seçilir.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Seçim ayrı </w:t>
      </w:r>
      <w:proofErr w:type="spellStart"/>
      <w:r w:rsidRPr="00330AC3">
        <w:rPr>
          <w:rFonts w:asciiTheme="minorHAnsi" w:hAnsiTheme="minorHAnsi" w:cs="Courier New"/>
          <w:sz w:val="24"/>
          <w:szCs w:val="24"/>
        </w:rPr>
        <w:t>ayrı</w:t>
      </w:r>
      <w:proofErr w:type="spellEnd"/>
      <w:r w:rsidRPr="00330AC3">
        <w:rPr>
          <w:rFonts w:asciiTheme="minorHAnsi" w:hAnsiTheme="minorHAnsi" w:cs="Courier New"/>
          <w:sz w:val="24"/>
          <w:szCs w:val="24"/>
        </w:rPr>
        <w:t xml:space="preserve"> </w:t>
      </w:r>
      <w:proofErr w:type="spellStart"/>
      <w:r w:rsidRPr="00330AC3">
        <w:rPr>
          <w:rFonts w:asciiTheme="minorHAnsi" w:hAnsiTheme="minorHAnsi" w:cs="Courier New"/>
          <w:sz w:val="24"/>
          <w:szCs w:val="24"/>
        </w:rPr>
        <w:t>işari</w:t>
      </w:r>
      <w:proofErr w:type="spellEnd"/>
      <w:r w:rsidRPr="00330AC3">
        <w:rPr>
          <w:rFonts w:asciiTheme="minorHAnsi" w:hAnsiTheme="minorHAnsi" w:cs="Courier New"/>
          <w:sz w:val="24"/>
          <w:szCs w:val="24"/>
        </w:rPr>
        <w:t xml:space="preserve"> oyla yapılır ve kullanılan oyların en çoğunu alanlar seçilir.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yönetim, disiplin ve denetleme kurulu üyeleri Başkanlık Divanına seçilemezler.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Gündemdeki Konuların Görüşülmesi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17</w:t>
      </w:r>
      <w:r w:rsidRPr="00330AC3">
        <w:rPr>
          <w:rFonts w:asciiTheme="minorHAnsi" w:hAnsiTheme="minorHAnsi" w:cs="Courier New"/>
          <w:sz w:val="24"/>
          <w:szCs w:val="24"/>
        </w:rPr>
        <w:t xml:space="preserve"> - Genel Kurul toplantılarında önceden belirtilen konular gündemdeki sıraya göre görüşülür. Ancak, Birlik Genel Kurulu üyelerinin beşte ikisinin imzası ile teklif edilen konular gündeme ilave edilir. Toplantıda hazır bulunan üyelerin beşte birinin imzası ile gündeme yeni madde ilavesi teklif edilebilir.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Birlik Üyelerinin Konuşması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18</w:t>
      </w:r>
      <w:r w:rsidRPr="00330AC3">
        <w:rPr>
          <w:rFonts w:asciiTheme="minorHAnsi" w:hAnsiTheme="minorHAnsi" w:cs="Courier New"/>
          <w:sz w:val="24"/>
          <w:szCs w:val="24"/>
        </w:rPr>
        <w:t xml:space="preserve"> - Hiçbir üye toplantı esnasında ismini kaydettirmeden veya başkandan müsaade almadan konuşamaz. Konuşmak isteyenlerin isimleri Divan Başkanı tarafından üyelere duyurulur.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Konuşma kural olarak, kürsüden Genel Kurula hitaben yapılır.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Konuşmalar kayıt sırasına göre yapılır. Üyeler söz sıralarını karşılıklı olarak birbirlerine bırakabilirler.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Yönetim, Denetleme ve Disiplin Kurulu üyeleri her zaman söz isteyebilirler. Bunlara sıra kaydına tabi olmaksızın her zaman söz verilir.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Başkan konuşma sırasında politika veya şahsiyete müteallik sözler </w:t>
      </w:r>
      <w:proofErr w:type="gramStart"/>
      <w:r w:rsidRPr="00330AC3">
        <w:rPr>
          <w:rFonts w:asciiTheme="minorHAnsi" w:hAnsiTheme="minorHAnsi" w:cs="Courier New"/>
          <w:sz w:val="24"/>
          <w:szCs w:val="24"/>
        </w:rPr>
        <w:t>söyleyen,</w:t>
      </w:r>
      <w:proofErr w:type="gramEnd"/>
      <w:r w:rsidRPr="00330AC3">
        <w:rPr>
          <w:rFonts w:asciiTheme="minorHAnsi" w:hAnsiTheme="minorHAnsi" w:cs="Courier New"/>
          <w:sz w:val="24"/>
          <w:szCs w:val="24"/>
        </w:rPr>
        <w:t xml:space="preserve"> yahut müzakere konusunun dışına çıkan üyenin derhal dikkatini çeker, üyenin ısrarı halinde başkan konuşmayı keser.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Başkan ayrıca hatibin konuşmasını engelleyici gürültü yapanları ve hatibe yerinden müdahale edenleri </w:t>
      </w:r>
      <w:proofErr w:type="gramStart"/>
      <w:r w:rsidRPr="00330AC3">
        <w:rPr>
          <w:rFonts w:asciiTheme="minorHAnsi" w:hAnsiTheme="minorHAnsi" w:cs="Courier New"/>
          <w:sz w:val="24"/>
          <w:szCs w:val="24"/>
        </w:rPr>
        <w:t>sükunete</w:t>
      </w:r>
      <w:proofErr w:type="gramEnd"/>
      <w:r w:rsidRPr="00330AC3">
        <w:rPr>
          <w:rFonts w:asciiTheme="minorHAnsi" w:hAnsiTheme="minorHAnsi" w:cs="Courier New"/>
          <w:sz w:val="24"/>
          <w:szCs w:val="24"/>
        </w:rPr>
        <w:t xml:space="preserve"> davet eder. Gerekirse salondan çıkartabilir.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Başkanın Oyu ve Konuşmacı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19 -</w:t>
      </w:r>
      <w:r w:rsidRPr="00330AC3">
        <w:rPr>
          <w:rFonts w:asciiTheme="minorHAnsi" w:hAnsiTheme="minorHAnsi" w:cs="Courier New"/>
          <w:sz w:val="24"/>
          <w:szCs w:val="24"/>
        </w:rPr>
        <w:t xml:space="preserve"> Başkan, mevzular konuşulur veya oya sunulurken görüş, beyan edemez ve oyunu ihsas edemez. Yalnız oylamada oyunu kullanır.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Tutanaklar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20</w:t>
      </w:r>
      <w:r w:rsidRPr="00330AC3">
        <w:rPr>
          <w:rFonts w:asciiTheme="minorHAnsi" w:hAnsiTheme="minorHAnsi" w:cs="Courier New"/>
          <w:sz w:val="24"/>
          <w:szCs w:val="24"/>
        </w:rPr>
        <w:t xml:space="preserve"> - </w:t>
      </w:r>
      <w:proofErr w:type="gramStart"/>
      <w:r w:rsidRPr="00330AC3">
        <w:rPr>
          <w:rFonts w:asciiTheme="minorHAnsi" w:hAnsiTheme="minorHAnsi" w:cs="Courier New"/>
          <w:sz w:val="24"/>
          <w:szCs w:val="24"/>
        </w:rPr>
        <w:t>Katipler</w:t>
      </w:r>
      <w:proofErr w:type="gramEnd"/>
      <w:r w:rsidRPr="00330AC3">
        <w:rPr>
          <w:rFonts w:asciiTheme="minorHAnsi" w:hAnsiTheme="minorHAnsi" w:cs="Courier New"/>
          <w:sz w:val="24"/>
          <w:szCs w:val="24"/>
        </w:rPr>
        <w:t xml:space="preserve"> toplantı tutanağını düzenler ve Divan Başkam ile birlikte imzalar.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İKİNCİ BÖLÜM</w:t>
      </w: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Yönetim Kurulu</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Yönetim Kurulunun Teşekkülü</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21</w:t>
      </w:r>
      <w:r w:rsidRPr="00330AC3">
        <w:rPr>
          <w:rFonts w:asciiTheme="minorHAnsi" w:hAnsiTheme="minorHAnsi" w:cs="Courier New"/>
          <w:sz w:val="24"/>
          <w:szCs w:val="24"/>
        </w:rPr>
        <w:t xml:space="preserve"> - (DEĞİŞİK MADDE RGT: 2</w:t>
      </w:r>
      <w:r w:rsidR="00B530E3">
        <w:rPr>
          <w:rFonts w:asciiTheme="minorHAnsi" w:hAnsiTheme="minorHAnsi" w:cs="Courier New"/>
          <w:sz w:val="24"/>
          <w:szCs w:val="24"/>
        </w:rPr>
        <w:t>5.12.2012 RG NO: 28508)</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Yönetim Kurulu, kayıtlı olduğu meslek odasında en az üç yıl kıdemli olup serbest veya bir işyerine bağlı olarak Kanun hükümlerine göre fiilen mesleki faaliyette bulunan Birlik Genel Kurulu üyeleri arasından üç yıl için seçilen dokuz asıl ve dokuz yedek üyeden oluşur. Yönetim Kurulu üyelerinden beşinin yeminli mali müşavir olması zorunludur. Üst üste iki seçim döneminde iki defa Birlik Yönetim Kurulu başkanlığına seçilmiş olanlar, aradan iki seçim dönemi geçmedikçe Yönetim Kurulu üyeliğine seçilemezler.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Yönetim Kurulu Başkan ve üyeleri, Kanunun seçilmeye ilişkin hükümleri saklı kalmak kaydıyla Genel Kurul toplantılarına katılma ve oy kullanma hakkına sahiptirler.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Birliğin hukuki temsilcisi Yönetim Kurulu Başkanıdır.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Yönetim Kurulu asıl üyeleri arasında boşalma olursa, ilgili seçim kurulu tarafından verilen mazbatada yer alan yedeklerden sırasıyla en fazla oy alanlar getirilir. Yeni üye ilk toplantıya çağrılır.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Yönetim Kurulu Başkanı, Genel Sekreter ve Muhasip Üye</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22 -</w:t>
      </w:r>
      <w:r w:rsidRPr="00330AC3">
        <w:rPr>
          <w:rFonts w:asciiTheme="minorHAnsi" w:hAnsiTheme="minorHAnsi" w:cs="Courier New"/>
          <w:sz w:val="24"/>
          <w:szCs w:val="24"/>
        </w:rPr>
        <w:t xml:space="preserve"> Yönetim Kurulu ilk toplantısında kendi üyeleri arasından bir Başkan, bir Başkan Yardımcısı, bir Genel Sekreter ile bir Muhasip Üye seçer. (DEĞİŞİK CÜMLE RGT: 2</w:t>
      </w:r>
      <w:r w:rsidR="00B530E3">
        <w:rPr>
          <w:rFonts w:asciiTheme="minorHAnsi" w:hAnsiTheme="minorHAnsi" w:cs="Courier New"/>
          <w:sz w:val="24"/>
          <w:szCs w:val="24"/>
        </w:rPr>
        <w:t xml:space="preserve">5.12.2012 RG NO: 28508) </w:t>
      </w:r>
      <w:r w:rsidRPr="00330AC3">
        <w:rPr>
          <w:rFonts w:asciiTheme="minorHAnsi" w:hAnsiTheme="minorHAnsi" w:cs="Courier New"/>
          <w:sz w:val="24"/>
          <w:szCs w:val="24"/>
        </w:rPr>
        <w:t>Yönetim Kurulu Başkanı, en az beş yıl süreyle yeminli mali müşavirlik yapmış olanlar arasından seçilir. Başkanın bulunmadığı hallerde Başkan Yardımcısı Yönetim Kurulu'na başkanlık eder.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lastRenderedPageBreak/>
        <w:t>Yönetim Kurulunun Görevleri</w:t>
      </w:r>
    </w:p>
    <w:p w:rsid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23</w:t>
      </w:r>
      <w:r w:rsidRPr="00330AC3">
        <w:rPr>
          <w:rFonts w:asciiTheme="minorHAnsi" w:hAnsiTheme="minorHAnsi" w:cs="Courier New"/>
          <w:sz w:val="24"/>
          <w:szCs w:val="24"/>
        </w:rPr>
        <w:t xml:space="preserve"> - Birlik Yönetim Kurulu'nun görevleri şunlardır: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Genel Kurul kararlarını yerine getirmek,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Birlik adına kanun ve yönetmeliklerle tanınan yetkiler dairesinde iktisap ve yüklenmelerde bulunmak,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Birlik adına taşınır ve taşınmaz mal almak, satmak, ipotek etmek ve bunlar üzerinde her türlü ayni hak tesis etmek, kaldırmak; bu konularda Yönetim Kurulu Başkan veya üyesine yetki vermek,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 Bütçeyi yapmak ve uygulamak,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Odalarca tespit edilen giriş ve yıllık aidatların listesini Maliye Bakanlığının tasdikine sunmak,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f) Odaların görüşlerini almak suretiyle hazırlayacağı asgari ücret tarifelerini Maliye Bakanlığının tasdikine sunmak,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 Bu Kanun ve yönetmelik hükümlerine göre yapılması gereken sınavları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h) Mesleki ruhsatlan ve Yeminli Mali Müşavirlik mührünü vermek,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i) Kanun ve bu kanuna göre çıkarılan yönetmeliklerle verilen diğer işleri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j) Mesleki standartları geliştirmek, bu kapsamda uluslararası standartlarla uyumlu mesleki etik standartlar, denetim standartları, mesleki eğitim standartları, kalite güvence standartları oluşturmak ve geliştirmek, haksız rekabeti önleyici önlemler almak. Bu amaçla, Birlik bünyesinde kurul, komite, çalışma grupları gibi birimler oluşturmak, meslek mensuplarının eğitimini sağlamak için seminerler düzenlemek, kurslar açmak,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k) Mesleki faaliyet alanına giren konularda çalışmalar yapmak üzere mesleki çalışma komiteleri oluşturmak ve bunların çalışma sonuçlarını odalar kanalıyla meslek mensuplarına duyurmak,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1) Meslek mensuplarının mesleki faaliyetlerini yürütmelerinde yardımcı olmak, mesleki konularda bilgi alışverişlerinde iletişim kurmak amacıyla merkezi Birlikte bulunan bilgisayar ağını oluşturmak.</w:t>
      </w: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(EKLENMİŞ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m) Denetim mesleğinin performansının ve kalitesinin yükselmesine muhasebe mesleğinin bağımsızlığının ve tarafsızlığının korunmasına katkı sağlamak, ulusal ve uluslararası düzeyde, muhasebe denetimine ve meslek mensuplarına olan güveni sürdürülebilir kılmak. Bu amaçla, Birlik bünyesinde kurul, komite ve çalışma grupları gibi birimler oluşturmak,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Yönetim Kurulu Başkanının Görevleri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24 -</w:t>
      </w:r>
      <w:r w:rsidRPr="00330AC3">
        <w:rPr>
          <w:rFonts w:asciiTheme="minorHAnsi" w:hAnsiTheme="minorHAnsi" w:cs="Courier New"/>
          <w:sz w:val="24"/>
          <w:szCs w:val="24"/>
        </w:rPr>
        <w:t xml:space="preserve"> Birliğin hukuki temsilcisi Yönetim Kurulu Başkanı olup görev ve yetkileri şunlardır: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Birliği hukuki bakımından temsil etmek,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Yönetim Kurulunu olağan ve olağanüstü toplantıya çağırmak,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Yönetim Kurulu toplantılarına başkanlık etmek, müzakereleri yönetmek,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 Tutanakların sağlıklı bir biçimde düzenlenmesini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Birlik Genel Kurulunca ve Yönetim Kurulunca alman kararların yerine getirilmesini sağlamak, denetlemek ve izlemek,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f) Kanun, tüzük ve yönetmeliklerle verilen diğer görevleri yapmak ve yetkilerini kullanmak.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Yetki Devri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25</w:t>
      </w:r>
      <w:r w:rsidRPr="00330AC3">
        <w:rPr>
          <w:rFonts w:asciiTheme="minorHAnsi" w:hAnsiTheme="minorHAnsi" w:cs="Courier New"/>
          <w:sz w:val="24"/>
          <w:szCs w:val="24"/>
        </w:rPr>
        <w:t xml:space="preserve"> - Yönetim Kurulu işlerin süratle yürütülmesini temin amacı ile mevzuatın kendisine verdiği bir kısım </w:t>
      </w:r>
      <w:proofErr w:type="spellStart"/>
      <w:r w:rsidRPr="00330AC3">
        <w:rPr>
          <w:rFonts w:asciiTheme="minorHAnsi" w:hAnsiTheme="minorHAnsi" w:cs="Courier New"/>
          <w:sz w:val="24"/>
          <w:szCs w:val="24"/>
        </w:rPr>
        <w:t>icrai</w:t>
      </w:r>
      <w:proofErr w:type="spellEnd"/>
      <w:r w:rsidRPr="00330AC3">
        <w:rPr>
          <w:rFonts w:asciiTheme="minorHAnsi" w:hAnsiTheme="minorHAnsi" w:cs="Courier New"/>
          <w:sz w:val="24"/>
          <w:szCs w:val="24"/>
        </w:rPr>
        <w:t xml:space="preserve"> yetkileri Başkan'a, Genel Sekreter'e, Muhasip üyeye veya diğer Yönetim Kurulu üyelerine devredebilir.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Yetki devri halinde, bu yetkinin sınırları alınan kararlarda açıkça belirlenir.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Yönetim Kurulunun Sorumluluğu</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26</w:t>
      </w:r>
      <w:r w:rsidRPr="00330AC3">
        <w:rPr>
          <w:rFonts w:asciiTheme="minorHAnsi" w:hAnsiTheme="minorHAnsi" w:cs="Courier New"/>
          <w:sz w:val="24"/>
          <w:szCs w:val="24"/>
        </w:rPr>
        <w:t xml:space="preserve"> - Yönetim Kurulu kendisine tevdi edilen görevlerin ifa edilmemesinden veya eksik, yanlış veya geç ifa edilmesinden ve sarfiyatın usulüne uygun yapılmamasından sorumludur.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Siyasi Faaliyet Yasağı</w:t>
      </w:r>
    </w:p>
    <w:p w:rsid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27</w:t>
      </w:r>
      <w:r w:rsidRPr="00330AC3">
        <w:rPr>
          <w:rFonts w:asciiTheme="minorHAnsi" w:hAnsiTheme="minorHAnsi" w:cs="Courier New"/>
          <w:sz w:val="24"/>
          <w:szCs w:val="24"/>
        </w:rPr>
        <w:t xml:space="preserve"> - (MÜLGA MADDE RGT: 2</w:t>
      </w:r>
      <w:r w:rsidR="00B530E3">
        <w:rPr>
          <w:rFonts w:asciiTheme="minorHAnsi" w:hAnsiTheme="minorHAnsi" w:cs="Courier New"/>
          <w:sz w:val="24"/>
          <w:szCs w:val="24"/>
        </w:rPr>
        <w:t>5.12.2012 RG NO: 28508)</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Yetkili Olmaksızın Beyanatta Bulunamamak</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28</w:t>
      </w:r>
      <w:r w:rsidRPr="00330AC3">
        <w:rPr>
          <w:rFonts w:asciiTheme="minorHAnsi" w:hAnsiTheme="minorHAnsi" w:cs="Courier New"/>
          <w:sz w:val="24"/>
          <w:szCs w:val="24"/>
        </w:rPr>
        <w:t xml:space="preserve"> - Yönetim Kurulu Başkan Yardımcısı, Genel Sekreteri, Muhasip Üye ve diğer üyeler, Yönetim Kurulunca yetkili kılınmaksızın Birlik adına beyanatta bulunamazlar.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Gündem</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29 -</w:t>
      </w:r>
      <w:r w:rsidRPr="00330AC3">
        <w:rPr>
          <w:rFonts w:asciiTheme="minorHAnsi" w:hAnsiTheme="minorHAnsi" w:cs="Courier New"/>
          <w:sz w:val="24"/>
          <w:szCs w:val="24"/>
        </w:rPr>
        <w:t xml:space="preserve"> Yönetim Kurulu toplantılarında görüşülecek konuların gündemi yapılır.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Gündemi Genel Sekreter, Başkanla görüşerek hazırlar. Gündemdeki konular önem derecelerine göre sıralanır.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Gündem yazılı hale getirilerek, toplantıdan en az bir gün önce üyelere gönderilir.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Yönetim Kurulu üyeleri, gündeme alınmasını isteyecekleri maddeleri en az üç gün evvel Genel Sekreterliğe bildirirler.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Müzakerelere başlamadan önce bir konunun gündeme alınmasını üyelerden birisi teklif edebilir.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Toplantının Açılması ve Toplantı Nisabı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30</w:t>
      </w:r>
      <w:r w:rsidRPr="00330AC3">
        <w:rPr>
          <w:rFonts w:asciiTheme="minorHAnsi" w:hAnsiTheme="minorHAnsi" w:cs="Courier New"/>
          <w:sz w:val="24"/>
          <w:szCs w:val="24"/>
        </w:rPr>
        <w:t xml:space="preserve"> - Yönetim Kurulu en az beş üyenin katılması ile toplanır. Toplantıya katılan üye tam sayısının salt çoğunluğu ile karar verir. Oylarda eşitlik halinde Başkanın bulunduğu taraf üstün tutulur.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Yönetim Kurulu üyeleri, ilgili oldukları işlerin görüşülmesine katılamazlar.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Yönetim Kurulu toplantılarında alınan karar metinleri, toplantıda bulunan üyeler tarafından imza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Karar suretleri dosyalarına bağlanarak gereğinin yapılması için Genel Sekretere tevdi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Üzerinde paraf ve imza bulunan karar metinleri (maddi hatalar hariç) hiçbir şekilde düzeltilemez. Maddi hatanın düzeltildiği metinler toplantıda hazır bulunan üyelere imza ettirilir.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Kararların oylanmasından sonra karar değiştirilemez. Ancak bir sonraki oturumun başında, bir önceki oturumda alman karar için başkan ve üyelerden biri yeniden müzakere talebinde bulunabilir. Yeniden müzakere talebinin izahından sonra talep oylanır. Lehte karar verildiği takdirde konu gündemin başına alınır.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Toplantılar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31</w:t>
      </w:r>
      <w:r w:rsidRPr="00330AC3">
        <w:rPr>
          <w:rFonts w:asciiTheme="minorHAnsi" w:hAnsiTheme="minorHAnsi" w:cs="Courier New"/>
          <w:sz w:val="24"/>
          <w:szCs w:val="24"/>
        </w:rPr>
        <w:t xml:space="preserve"> - Yönetim Kurulunca aksine karar alınmadıkça olağan toplantılar ayda bir gün yapılır. Bu günler Yönetim Kurulu tarafından tespit olunur.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Yönetim Kurulu acele ve zaruri hallerde Başkan tarafından doğrudan doğruya veya üyelerden en az ikisinin görüşme konusunu taşıyan yazılı isteği üzerine olağanüstü toplantıya çağrılır.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CÜMLE RGT: 21.11.2007 RG NO: 26707) Yönetim Kurulu üyeleri, teyitli elektronik posta, teyitli faks veya mektupla toplantıya çağrılır. Ardı ardına üç olağan toplantıya katılmayan üye, Yönetim Kurulu kararı ile istifa etmiş sayılır.</w:t>
      </w: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Toplantılarda Usul</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32</w:t>
      </w:r>
      <w:r w:rsidRPr="00330AC3">
        <w:rPr>
          <w:rFonts w:asciiTheme="minorHAnsi" w:hAnsiTheme="minorHAnsi" w:cs="Courier New"/>
          <w:sz w:val="24"/>
          <w:szCs w:val="24"/>
        </w:rPr>
        <w:t xml:space="preserve"> - Yönetim Kurulu toplantıları gizlidir.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Yönetim kurulu toplantılarına katılacak oda personeli ve diğer kişiler Yönetim Kurulu tarafından belirlenir.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Yönetim Kurulu Üyelerinin Konuşmaları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33</w:t>
      </w:r>
      <w:r w:rsidRPr="00330AC3">
        <w:rPr>
          <w:rFonts w:asciiTheme="minorHAnsi" w:hAnsiTheme="minorHAnsi" w:cs="Courier New"/>
          <w:sz w:val="24"/>
          <w:szCs w:val="24"/>
        </w:rPr>
        <w:t xml:space="preserve"> - Hiçbir üye Başkandan izin almadan konuşamaz.</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Konuşmalar talep sırasına göre yapılır. Üyeler söz sıralarını karşılıklı olarak birbirlerine bırakabilirler.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ÜÇÜNCÜ BÖLÜM</w:t>
      </w: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Birlik Disiplin Kurulu</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Disiplin Kurulunun Teşekkülü</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34</w:t>
      </w:r>
      <w:r w:rsidRPr="00330AC3">
        <w:rPr>
          <w:rFonts w:asciiTheme="minorHAnsi" w:hAnsiTheme="minorHAnsi" w:cs="Courier New"/>
          <w:sz w:val="24"/>
          <w:szCs w:val="24"/>
        </w:rPr>
        <w:t xml:space="preserve"> - (DEĞİŞİK MADDE RGT: 2</w:t>
      </w:r>
      <w:r w:rsidR="00B530E3">
        <w:rPr>
          <w:rFonts w:asciiTheme="minorHAnsi" w:hAnsiTheme="minorHAnsi" w:cs="Courier New"/>
          <w:sz w:val="24"/>
          <w:szCs w:val="24"/>
        </w:rPr>
        <w:t>5.12.2012 RG NO: 28508)</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Disiplin Kurulu üyeleri, kayıtlı olduğu meslek odasında en az üç yıl kıdemli olup serbest veya bir işyerine bağlı olarak Kanun hükümlerine göre fiilen mesleki faaliyette bulunan Birlik Genel Kurulu üyeleri arasından üç yıl için seçilen beş asıl ve beş yedek üyeden oluşur. Süresi dolan üye, yeniden seçilebilir. Asıl üyelerin üçünün yeminli mali müşavir olması mecburidir. Genel Kurulda bu sayıda yeminli mali müşavir yoksa bulunanlarla yetinilir.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Üyeler, yönetim, denetleme ve disiplin kurullarından sadece birinde görev alabilirler.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Disiplin Kurulu, kendi üyeleri arasından bir başkan ve bir başkan yardımcısı seçer.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Disiplin Kurulunun Görevleri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35</w:t>
      </w:r>
      <w:r w:rsidRPr="00330AC3">
        <w:rPr>
          <w:rFonts w:asciiTheme="minorHAnsi" w:hAnsiTheme="minorHAnsi" w:cs="Courier New"/>
          <w:sz w:val="24"/>
          <w:szCs w:val="24"/>
        </w:rPr>
        <w:t xml:space="preserve"> - Disiplin Kurulunun görevleri şunlardır: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a) Birlik Genel Kurulunun kararı üzerine veya </w:t>
      </w:r>
      <w:proofErr w:type="spellStart"/>
      <w:r w:rsidRPr="00330AC3">
        <w:rPr>
          <w:rFonts w:asciiTheme="minorHAnsi" w:hAnsiTheme="minorHAnsi" w:cs="Courier New"/>
          <w:sz w:val="24"/>
          <w:szCs w:val="24"/>
        </w:rPr>
        <w:t>re'sen</w:t>
      </w:r>
      <w:proofErr w:type="spellEnd"/>
      <w:r w:rsidRPr="00330AC3">
        <w:rPr>
          <w:rFonts w:asciiTheme="minorHAnsi" w:hAnsiTheme="minorHAnsi" w:cs="Courier New"/>
          <w:sz w:val="24"/>
          <w:szCs w:val="24"/>
        </w:rPr>
        <w:t>, sorumlu görülen Birlik Yönetim Kurulu üyeleri hakkında soruşturma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Oda disiplin kurullarının kararlarına karşı yapılacak itirazları incelemek,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Yukarıda belirtilen konularda gerekli kararları vermek.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Disiplin Kurulu Toplantısı ve Karar Nisabı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36</w:t>
      </w:r>
      <w:r w:rsidRPr="00330AC3">
        <w:rPr>
          <w:rFonts w:asciiTheme="minorHAnsi" w:hAnsiTheme="minorHAnsi" w:cs="Courier New"/>
          <w:sz w:val="24"/>
          <w:szCs w:val="24"/>
        </w:rPr>
        <w:t xml:space="preserve"> - Birlik Disiplin Kurulu, Disiplin Kurulu Başkanı tarafından mektupla toplantıya çağrılır.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Disiplin Kurulu üye tam sayısının salt çoğunluğu ile toplanır ve üye tam sayısının salt çoğunluğu ile karar verir. Oylarda eşitlik halinde Başkanın bulunduğu taraf üstün tutulur.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lastRenderedPageBreak/>
        <w:t>Birlik Disiplin Kurulunun Kararlarının Kesinleşmesi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37</w:t>
      </w:r>
      <w:r w:rsidRPr="00330AC3">
        <w:rPr>
          <w:rFonts w:asciiTheme="minorHAnsi" w:hAnsiTheme="minorHAnsi" w:cs="Courier New"/>
          <w:sz w:val="24"/>
          <w:szCs w:val="24"/>
        </w:rPr>
        <w:t xml:space="preserve"> - (DEĞİŞİK MADDE RGT: 21.11.200</w:t>
      </w:r>
      <w:r w:rsidR="00B530E3">
        <w:rPr>
          <w:rFonts w:asciiTheme="minorHAnsi" w:hAnsiTheme="minorHAnsi" w:cs="Courier New"/>
          <w:sz w:val="24"/>
          <w:szCs w:val="24"/>
        </w:rPr>
        <w:t xml:space="preserve">7 RG NO: 26707)  </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Disiplin Kurulunun, itirazların reddine ilişkin kararları Maliye Bakanlığının onayıyla kesinleşir.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DÖRDÜNCÜ BÖLÜM</w:t>
      </w: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Birlik Denetleme Kurulu</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Denetleme Kurulunun Teşekkülü</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38 -</w:t>
      </w:r>
      <w:r w:rsidRPr="00330AC3">
        <w:rPr>
          <w:rFonts w:asciiTheme="minorHAnsi" w:hAnsiTheme="minorHAnsi" w:cs="Courier New"/>
          <w:sz w:val="24"/>
          <w:szCs w:val="24"/>
        </w:rPr>
        <w:t xml:space="preserve"> (DEĞİŞİK MADDE RGT: 2</w:t>
      </w:r>
      <w:r w:rsidR="00B530E3">
        <w:rPr>
          <w:rFonts w:asciiTheme="minorHAnsi" w:hAnsiTheme="minorHAnsi" w:cs="Courier New"/>
          <w:sz w:val="24"/>
          <w:szCs w:val="24"/>
        </w:rPr>
        <w:t>5.12.2012 RG NO: 28508)</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Denetleme Kurulu, kayıtlı olduğu meslek odasında en az üç yıl kıdemli olup serbest veya bir işyerine bağlı olarak Kanun hükümlerine göre fiilen mesleki faaliyette bulunan Birlik Genel Kurulu üyeleri arasından üç yıl için seçilen üç asıl ve üç yedek üyeden oluşur. Denetleme Kurulu üyelerinden en az birinin yeminli mali müşavir olması zorunludur. Süresi dolan üye yeniden seçilebilir.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Denetleme Kuruluna seçilen yeminli mali müşavir, Denetleme Kurulunun Başkanıdır. Denetleme Kurulunda birden fazla yeminli mali müşavir varsa, Denetleme Kurulu üyeleri gizli oyla kendilerine bunlardan birini başkan olarak seçerler.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Denetleme Kurulunun Toplantısı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39</w:t>
      </w:r>
      <w:r w:rsidRPr="00330AC3">
        <w:rPr>
          <w:rFonts w:asciiTheme="minorHAnsi" w:hAnsiTheme="minorHAnsi" w:cs="Courier New"/>
          <w:sz w:val="24"/>
          <w:szCs w:val="24"/>
        </w:rPr>
        <w:t xml:space="preserve"> - Denetleme Kurulu, Denetleme Kurulu Başkanı tarafından mektupla toplantıya çağrılır.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Toplantılar salt çoğunlukla yapılır.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Denetleme Kurulu üyeleri, Birlik Yönetim Kurulu toplantılarına katılabilirler. Ancak oy kullanamazlar.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Denetleme Kurulunun Görevleri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40</w:t>
      </w:r>
      <w:r w:rsidRPr="00330AC3">
        <w:rPr>
          <w:rFonts w:asciiTheme="minorHAnsi" w:hAnsiTheme="minorHAnsi" w:cs="Courier New"/>
          <w:sz w:val="24"/>
          <w:szCs w:val="24"/>
        </w:rPr>
        <w:t xml:space="preserve"> - Denetleme Kurulu Birliğin işlem ve hesaplarını denetler ve bu hususta Genel Kurul'a rapor verir.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DÖRDÜNCÜ KISIM</w:t>
      </w: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Birlik Organlarının Seçim Esasları</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Yargı Denetimi ve Gizli Oy</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41</w:t>
      </w:r>
      <w:r w:rsidRPr="00330AC3">
        <w:rPr>
          <w:rFonts w:asciiTheme="minorHAnsi" w:hAnsiTheme="minorHAnsi" w:cs="Courier New"/>
          <w:sz w:val="24"/>
          <w:szCs w:val="24"/>
        </w:rPr>
        <w:t xml:space="preserve"> - Birlik organlarının seçimleri gizli oyla ve yargı gözetimi altında gerçekleştirilir.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Listenin İlçe Seçim Kuruluna Verilmesi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42</w:t>
      </w:r>
      <w:r w:rsidRPr="00330AC3">
        <w:rPr>
          <w:rFonts w:asciiTheme="minorHAnsi" w:hAnsiTheme="minorHAnsi" w:cs="Courier New"/>
          <w:sz w:val="24"/>
          <w:szCs w:val="24"/>
        </w:rPr>
        <w:t xml:space="preserve"> - Seçim yapılacak Genel Kurul toplantısından en az 15 gün önce Birlik organlarının seçimleri için üyeleri belirleyen listeler, toplantının gündemi, yeri, günü, saati ile çoğunluk olmadığı takdirde yapılacak İkinci toplantıya dair hususları belirten bir yazıyla birlikte üç nüsha olarak o yer ilçe seçim kurulu başkanına tevdi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Bir yerde birden fazla ilçe seçim kurulu bulunduğu takdirde, görevli ilçe seçim kurulu Yüksek Seçim Kurulunca belirlenir.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Görüşmelerin ve Seçimlerin Düzenlenmesi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43</w:t>
      </w:r>
      <w:r w:rsidRPr="00330AC3">
        <w:rPr>
          <w:rFonts w:asciiTheme="minorHAnsi" w:hAnsiTheme="minorHAnsi" w:cs="Courier New"/>
          <w:sz w:val="24"/>
          <w:szCs w:val="24"/>
        </w:rPr>
        <w:t xml:space="preserve"> - Toplantı tarihlerinin, gündemde yer alan diğer konular </w:t>
      </w:r>
      <w:proofErr w:type="spellStart"/>
      <w:r w:rsidRPr="00330AC3">
        <w:rPr>
          <w:rFonts w:asciiTheme="minorHAnsi" w:hAnsiTheme="minorHAnsi" w:cs="Courier New"/>
          <w:sz w:val="24"/>
          <w:szCs w:val="24"/>
        </w:rPr>
        <w:t>gözönünde</w:t>
      </w:r>
      <w:proofErr w:type="spellEnd"/>
      <w:r w:rsidRPr="00330AC3">
        <w:rPr>
          <w:rFonts w:asciiTheme="minorHAnsi" w:hAnsiTheme="minorHAnsi" w:cs="Courier New"/>
          <w:sz w:val="24"/>
          <w:szCs w:val="24"/>
        </w:rPr>
        <w:t xml:space="preserve"> bulundurularak görüşmelerin bir Cumartesi günü akşamına kadar sonuçlanmasını ve seçimlerin ertesi günü Pazar gününün 09 -17 saatleri arasında yapılmasını sağlayacak şekilde düzenlenmesi zorunludur.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proofErr w:type="gramStart"/>
      <w:r w:rsidRPr="00330AC3">
        <w:rPr>
          <w:rFonts w:asciiTheme="minorHAnsi" w:hAnsiTheme="minorHAnsi" w:cs="Courier New"/>
          <w:b/>
          <w:sz w:val="24"/>
          <w:szCs w:val="24"/>
        </w:rPr>
        <w:t>Hakimin</w:t>
      </w:r>
      <w:proofErr w:type="gramEnd"/>
      <w:r w:rsidRPr="00330AC3">
        <w:rPr>
          <w:rFonts w:asciiTheme="minorHAnsi" w:hAnsiTheme="minorHAnsi" w:cs="Courier New"/>
          <w:b/>
          <w:sz w:val="24"/>
          <w:szCs w:val="24"/>
        </w:rPr>
        <w:t xml:space="preserve"> Onayladığı Listenin İlanı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44 -</w:t>
      </w:r>
      <w:r w:rsidRPr="00330AC3">
        <w:rPr>
          <w:rFonts w:asciiTheme="minorHAnsi" w:hAnsiTheme="minorHAnsi" w:cs="Courier New"/>
          <w:sz w:val="24"/>
          <w:szCs w:val="24"/>
        </w:rPr>
        <w:t xml:space="preserve">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gerektiğinde ilgili kayıt ve belgeleri de getirtip incelemek suretiyle varsa noksanları tamamlattırdıktan sonra seçime katılacak üyeleri belirleyen listeler ile bu Yönetmeliğin yukarıdaki maddede belirtilen diğer hususları onaylar. Onaylanan listeler ile toplantıya ait diğer hususlar Birlik ilan yerlerinde asılmak suretiyle üç gün süre ile ilan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Listelerin Kesinleşmesi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45</w:t>
      </w:r>
      <w:r w:rsidRPr="00330AC3">
        <w:rPr>
          <w:rFonts w:asciiTheme="minorHAnsi" w:hAnsiTheme="minorHAnsi" w:cs="Courier New"/>
          <w:sz w:val="24"/>
          <w:szCs w:val="24"/>
        </w:rPr>
        <w:t xml:space="preserve"> - İlan süresi içinde listelere yapılacak itirazlar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tarafından incelenir ve en geç iki gün içinde kesin karara bağlanır.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Bu suretle kesinleşen listeler ile toplantıya ait diğer hususlar onaylanarak Birliğe gönderilir.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proofErr w:type="gramStart"/>
      <w:r w:rsidRPr="00330AC3">
        <w:rPr>
          <w:rFonts w:asciiTheme="minorHAnsi" w:hAnsiTheme="minorHAnsi" w:cs="Courier New"/>
          <w:b/>
          <w:sz w:val="24"/>
          <w:szCs w:val="24"/>
        </w:rPr>
        <w:t>Hakimin</w:t>
      </w:r>
      <w:proofErr w:type="gramEnd"/>
      <w:r w:rsidRPr="00330AC3">
        <w:rPr>
          <w:rFonts w:asciiTheme="minorHAnsi" w:hAnsiTheme="minorHAnsi" w:cs="Courier New"/>
          <w:b/>
          <w:sz w:val="24"/>
          <w:szCs w:val="24"/>
        </w:rPr>
        <w:t xml:space="preserve"> Sandık Kurulunu Tayin Etmesi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46 -</w:t>
      </w:r>
      <w:r w:rsidRPr="00330AC3">
        <w:rPr>
          <w:rFonts w:asciiTheme="minorHAnsi" w:hAnsiTheme="minorHAnsi" w:cs="Courier New"/>
          <w:sz w:val="24"/>
          <w:szCs w:val="24"/>
        </w:rPr>
        <w:t xml:space="preserve">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kamu görevlileri veya aday olmayan üyeler arasından bir başkan ile iki üyeden oluşan bir seçim sandık kurulu tayin eder. Aynı şekilde ayrıca üç yedek üye de belirler. Seçim Sandık Kurulu Başkanının yokluğunda kurula en yaşlı üye başkanlık eder.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Sandık Sayısı Araç ve Gereç Temini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47</w:t>
      </w:r>
      <w:r w:rsidRPr="00330AC3">
        <w:rPr>
          <w:rFonts w:asciiTheme="minorHAnsi" w:hAnsiTheme="minorHAnsi" w:cs="Courier New"/>
          <w:sz w:val="24"/>
          <w:szCs w:val="24"/>
        </w:rPr>
        <w:t xml:space="preserve"> - </w:t>
      </w:r>
      <w:proofErr w:type="spellStart"/>
      <w:r w:rsidRPr="00330AC3">
        <w:rPr>
          <w:rFonts w:asciiTheme="minorHAnsi" w:hAnsiTheme="minorHAnsi" w:cs="Courier New"/>
          <w:sz w:val="24"/>
          <w:szCs w:val="24"/>
        </w:rPr>
        <w:t>Dörtyüz</w:t>
      </w:r>
      <w:proofErr w:type="spellEnd"/>
      <w:r w:rsidRPr="00330AC3">
        <w:rPr>
          <w:rFonts w:asciiTheme="minorHAnsi" w:hAnsiTheme="minorHAnsi" w:cs="Courier New"/>
          <w:sz w:val="24"/>
          <w:szCs w:val="24"/>
        </w:rPr>
        <w:t xml:space="preserve"> kişiden fazla üye bulunması halinde her </w:t>
      </w:r>
      <w:proofErr w:type="spellStart"/>
      <w:r w:rsidRPr="00330AC3">
        <w:rPr>
          <w:rFonts w:asciiTheme="minorHAnsi" w:hAnsiTheme="minorHAnsi" w:cs="Courier New"/>
          <w:sz w:val="24"/>
          <w:szCs w:val="24"/>
        </w:rPr>
        <w:t>dörtyüz</w:t>
      </w:r>
      <w:proofErr w:type="spellEnd"/>
      <w:r w:rsidRPr="00330AC3">
        <w:rPr>
          <w:rFonts w:asciiTheme="minorHAnsi" w:hAnsiTheme="minorHAnsi" w:cs="Courier New"/>
          <w:sz w:val="24"/>
          <w:szCs w:val="24"/>
        </w:rPr>
        <w:t xml:space="preserve"> kişi için bir oy sandığı bulunur ve her seçim sandığı için ayrı bir seçim sandık kurulu oluşturulur. Seçimlerde kullanılacak araç ve gereçler ilçe seçim kurulundan sağlanır ve sandıkların konacağı yerler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tarafından belirlenir.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Seçim Sandık Kurulunun Görev ve Yetkileri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48</w:t>
      </w:r>
      <w:r w:rsidRPr="00330AC3">
        <w:rPr>
          <w:rFonts w:asciiTheme="minorHAnsi" w:hAnsiTheme="minorHAnsi" w:cs="Courier New"/>
          <w:sz w:val="24"/>
          <w:szCs w:val="24"/>
        </w:rPr>
        <w:t xml:space="preserve"> - Seçim Sandık Kurulu, seçimlerin Kanunun Öngördüğü esaslara göre yürütülmesi, yönetimi ve oyların tasnifi ile görevli olup bu görevleri seçim ve tasnif işleri bitinceye kadar aralıksız olarak devam eder.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Seçim süresinin sonunda seçim sonuçlan tutanakla tespit edilip Seçim Sandık Kurulu Başkan ve üyeler tarafından imzalanır.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Birden Fazla Sandık Bulunması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49</w:t>
      </w:r>
      <w:r w:rsidRPr="00330AC3">
        <w:rPr>
          <w:rFonts w:asciiTheme="minorHAnsi" w:hAnsiTheme="minorHAnsi" w:cs="Courier New"/>
          <w:sz w:val="24"/>
          <w:szCs w:val="24"/>
        </w:rPr>
        <w:t xml:space="preserve"> - Birden fazla sandık bulunması halinde tutanaklar,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tarafından birleştirilir.</w:t>
      </w: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Seçim Sonuçlarının İlanı ve İtiraz</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50</w:t>
      </w:r>
      <w:r w:rsidRPr="00330AC3">
        <w:rPr>
          <w:rFonts w:asciiTheme="minorHAnsi" w:hAnsiTheme="minorHAnsi" w:cs="Courier New"/>
          <w:sz w:val="24"/>
          <w:szCs w:val="24"/>
        </w:rPr>
        <w:t xml:space="preserve"> - Tutanakların birer örneği seçim yerinde asılmak suretiyle geçici seçim sonuçları ilan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Seçimin devamı sırasında yapılan işlemler ile tutanakların düzenlenmesinden itibaren iki gün İçinde seçim sonuçlarına yapılacak itirazlar,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tarafından aynı gün incelenir ve kesin olarak karara bağlanır. İtiraz süresinin geçmesi ve itirazların karara bağlanmasından hemen sonra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kesin sonuçları ilan eder ve Birliğe bildirir. </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Oy Pusulası ve Oy Verme İşlemi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51</w:t>
      </w:r>
      <w:r w:rsidRPr="00330AC3">
        <w:rPr>
          <w:rFonts w:asciiTheme="minorHAnsi" w:hAnsiTheme="minorHAnsi" w:cs="Courier New"/>
          <w:sz w:val="24"/>
          <w:szCs w:val="24"/>
        </w:rPr>
        <w:t xml:space="preserve"> - (DEĞİŞİK MADDE RGT: 2</w:t>
      </w:r>
      <w:r w:rsidR="00B530E3">
        <w:rPr>
          <w:rFonts w:asciiTheme="minorHAnsi" w:hAnsiTheme="minorHAnsi" w:cs="Courier New"/>
          <w:sz w:val="24"/>
          <w:szCs w:val="24"/>
        </w:rPr>
        <w:t>5.12.2012 RG NO: 28508)</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Seçimlerde, üyeler bağımsız aday olabilecekleri gibi, aralarında oluşturacakları grupların listelerinden de aday olabilirler. Grup olarak seçime girenlerin Yönetim, Denetim ve Disiplin Kurulları Üyelikleri için asıl ve yedek üye sayısı kadar aday göstermeleri gereklidir. Gruplardan aday olacak kişilerin adaylığa ilişkin dilekçeleri grup listesine eklenerek divana verilir. Yönetim, Denetim ve Disiplin Kurulu üyeleri için tek bir birleşik oy pusulası oluşturulur.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Birleşik oy pusulasında gruplar çekilecek kura sırasına göre yan yana yerleştirildikten sonra, grup isimlerinin altında Yönetim, Denetim ve Disiplin Kurulları asıl ve yedek üyelerinin adları sıralanarak yazılır. Var ise bağımsız adaylar, birleşik oy pusulasının en son bölümüne her kurul için unvanları belirtilerek alt alta sıralanmak suretiyle yerleştirilir. Bağımsızların sıralaması çekilecek kuraya göre belirlenir. Oy pusulaları, hangi Kurul üyeliği için hangi grup ya da bağımsız adaya oy verileceğini gösterecek şekilde hazırlanır.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Grup isimlerinin ve bağımsız adayların adlarının yanına işaret konacak kare şeklinde kutulara yer verilmek suretiyle birleşik oy pusulası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w:t>
      </w:r>
      <w:proofErr w:type="spellStart"/>
      <w:r w:rsidRPr="00330AC3">
        <w:rPr>
          <w:rFonts w:asciiTheme="minorHAnsi" w:hAnsiTheme="minorHAnsi" w:cs="Courier New"/>
          <w:sz w:val="24"/>
          <w:szCs w:val="24"/>
        </w:rPr>
        <w:t>TÜRMOB’un</w:t>
      </w:r>
      <w:proofErr w:type="spellEnd"/>
      <w:r w:rsidRPr="00330AC3">
        <w:rPr>
          <w:rFonts w:asciiTheme="minorHAnsi" w:hAnsiTheme="minorHAnsi" w:cs="Courier New"/>
          <w:sz w:val="24"/>
          <w:szCs w:val="24"/>
        </w:rPr>
        <w:t xml:space="preserve">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Seçime katılan gruplar ve bağımsız adayların adları her kurulda yer alacak Yeminli Mali Müşavir ve Serbest Muhasebeci Mali Müşavir şeklinde alt alta yazılarak aldıkları geçerli oy hizalarına yazılır. Grupların aldıkları oy sayıları önce bire, sonra ikiye, sonra </w:t>
      </w:r>
      <w:proofErr w:type="gramStart"/>
      <w:r w:rsidRPr="00330AC3">
        <w:rPr>
          <w:rFonts w:asciiTheme="minorHAnsi" w:hAnsiTheme="minorHAnsi" w:cs="Courier New"/>
          <w:sz w:val="24"/>
          <w:szCs w:val="24"/>
        </w:rPr>
        <w:t>üçe …</w:t>
      </w:r>
      <w:proofErr w:type="gramEnd"/>
      <w:r w:rsidRPr="00330AC3">
        <w:rPr>
          <w:rFonts w:asciiTheme="minorHAnsi" w:hAnsiTheme="minorHAnsi" w:cs="Courier New"/>
          <w:sz w:val="24"/>
          <w:szCs w:val="24"/>
        </w:rPr>
        <w:t xml:space="preserve"> </w:t>
      </w:r>
      <w:proofErr w:type="gramStart"/>
      <w:r w:rsidRPr="00330AC3">
        <w:rPr>
          <w:rFonts w:asciiTheme="minorHAnsi" w:hAnsiTheme="minorHAnsi" w:cs="Courier New"/>
          <w:sz w:val="24"/>
          <w:szCs w:val="24"/>
        </w:rPr>
        <w:t>şeklinde</w:t>
      </w:r>
      <w:proofErr w:type="gramEnd"/>
      <w:r w:rsidRPr="00330AC3">
        <w:rPr>
          <w:rFonts w:asciiTheme="minorHAnsi" w:hAnsiTheme="minorHAnsi" w:cs="Courier New"/>
          <w:sz w:val="24"/>
          <w:szCs w:val="24"/>
        </w:rPr>
        <w:t xml:space="preserve"> devam edilmek suretiyle kurulda yer alacak Yeminli Mali Müşavir ve Serbest Muhasebeci Mali Müşavir sayısına ulaşıncaya kadar bölünür. Elde edilen paylar ile bağımsız adayların aldıkları oylar en büyükten en küçüğe sıralanır. Her Kurul asıl ve yedek üyelikleri unvanlara göre gruplara ve bağımsız adaylara rakamların büyüklük sırasına göre tahsis olunur. Oyların </w:t>
      </w:r>
      <w:r w:rsidRPr="00330AC3">
        <w:rPr>
          <w:rFonts w:asciiTheme="minorHAnsi" w:hAnsiTheme="minorHAnsi" w:cs="Courier New"/>
          <w:sz w:val="24"/>
          <w:szCs w:val="24"/>
        </w:rPr>
        <w:lastRenderedPageBreak/>
        <w:t>eşit olması hallerinde bunlar arasında ad çekilmek suretiyle tahsis yapılır. Kurul üyeliğinin gruplara tahsisi oy pusulasında yer verilen sıralamaya göre yapılır.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Yönetim, Disiplin ve Denetleme Kurullarında asli üyeliklerden herhangi bir nedenle ayrılma olması durumunda, ilgili seçim kurulu tarafından verilen mazbatada yer alan yedek üyelerden en çok oy alanlar unvanlarına göre getirilir.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Üyeler, oda veya birlik yönetim, denetleme ve disiplin kurullarından sadece birinde görev alabilirler.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Seçimlerde, Kurullarda görev alacak Yeminli Mali Müşavir ve Serbest Muhasebeci Mali Müşavir sayılarının tespitinde Kanunun 35, 38 ve 39’uncu madde hükümlerindeki sayılara uyulur.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Seçimlerin İptali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52</w:t>
      </w:r>
      <w:r w:rsidRPr="00330AC3">
        <w:rPr>
          <w:rFonts w:asciiTheme="minorHAnsi" w:hAnsiTheme="minorHAnsi" w:cs="Courier New"/>
          <w:sz w:val="24"/>
          <w:szCs w:val="24"/>
        </w:rPr>
        <w:t xml:space="preserve"> -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seçim sonuçlarını etkileyecek ölçüde bir usulsüzlük veya Kanuna aykırı uygulama sebebiyle seçimlerin iptaline karar verdiği takdirde süresi bir aydan az ve iki aydan fazla olmamak üzere seçimin yenileneceği Pazar gününü tespit ederek Birliğe bildirir. Belirlenen günde yalnız seçim yapılır. Seçim işlemleri Kanunun öngördüğü hükümlere uygun olarak yürütülür.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Oy ve Belgelerin Saklanması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53 -</w:t>
      </w:r>
      <w:r w:rsidRPr="00330AC3">
        <w:rPr>
          <w:rFonts w:asciiTheme="minorHAnsi" w:hAnsiTheme="minorHAnsi" w:cs="Courier New"/>
          <w:sz w:val="24"/>
          <w:szCs w:val="24"/>
        </w:rPr>
        <w:t xml:space="preserve"> Kullanılan oylar ve diğer belgeler tutanağın bir örneği ile birlikte üç ay süreyle saklanmak üzere ilçe secini kurulu başkanlığına tevdi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Ücretin Ödenmesi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54</w:t>
      </w:r>
      <w:r w:rsidRPr="00330AC3">
        <w:rPr>
          <w:rFonts w:asciiTheme="minorHAnsi" w:hAnsiTheme="minorHAnsi" w:cs="Courier New"/>
          <w:sz w:val="24"/>
          <w:szCs w:val="24"/>
        </w:rPr>
        <w:t xml:space="preserve"> - İlçe Seçim Kurulu Başkanına, Hakime </w:t>
      </w:r>
      <w:proofErr w:type="gramStart"/>
      <w:r w:rsidRPr="00330AC3">
        <w:rPr>
          <w:rFonts w:asciiTheme="minorHAnsi" w:hAnsiTheme="minorHAnsi" w:cs="Courier New"/>
          <w:sz w:val="24"/>
          <w:szCs w:val="24"/>
        </w:rPr>
        <w:t>ve.Seçim</w:t>
      </w:r>
      <w:proofErr w:type="gramEnd"/>
      <w:r w:rsidRPr="00330AC3">
        <w:rPr>
          <w:rFonts w:asciiTheme="minorHAnsi" w:hAnsiTheme="minorHAnsi" w:cs="Courier New"/>
          <w:sz w:val="24"/>
          <w:szCs w:val="24"/>
        </w:rPr>
        <w:t xml:space="preserve"> Sandık Kurulu Başkanı ile üyelerine Seçimlerin Temel Hükümlerine ve Seçmen Kütükleri Hakkındaki Kanunda belirtilen esaslara göre ücret Ödenir. Bu ücret ve diğer seçim giderleri Birlik bütçesinden karşılanır.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Cezalar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55</w:t>
      </w:r>
      <w:r w:rsidRPr="00330AC3">
        <w:rPr>
          <w:rFonts w:asciiTheme="minorHAnsi" w:hAnsiTheme="minorHAnsi" w:cs="Courier New"/>
          <w:sz w:val="24"/>
          <w:szCs w:val="24"/>
        </w:rPr>
        <w:t xml:space="preserve"> - Seçimler sırasında Sandık Kurulu Başkan ve üyelerine karşı işlenen suçlar (DEĞİŞİK FIKRA RGT: 16.05.2015 RG NO: 29357)  kamu görevlilerine karşı işlenmiş suçlar gibi cezalandırılır.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Seçimlerin düzen içerisinde ve sağlıklı biçimde yürütülmesi amacı ile </w:t>
      </w:r>
      <w:proofErr w:type="gramStart"/>
      <w:r w:rsidRPr="00330AC3">
        <w:rPr>
          <w:rFonts w:asciiTheme="minorHAnsi" w:hAnsiTheme="minorHAnsi" w:cs="Courier New"/>
          <w:sz w:val="24"/>
          <w:szCs w:val="24"/>
        </w:rPr>
        <w:t>Hakim</w:t>
      </w:r>
      <w:proofErr w:type="gramEnd"/>
      <w:r w:rsidRPr="00330AC3">
        <w:rPr>
          <w:rFonts w:asciiTheme="minorHAnsi" w:hAnsiTheme="minorHAnsi" w:cs="Courier New"/>
          <w:sz w:val="24"/>
          <w:szCs w:val="24"/>
        </w:rPr>
        <w:t xml:space="preserve"> ve Sandık Kurulunun aldığı tedbirlere uymayanlara eylemin ağırlığına göre bu Kanunda yazılı disiplin cezaları verilir.</w:t>
      </w: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BEŞİNCİ KISIM</w:t>
      </w: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Diğer Esaslar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Bütçe</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56</w:t>
      </w:r>
      <w:r w:rsidRPr="00330AC3">
        <w:rPr>
          <w:rFonts w:asciiTheme="minorHAnsi" w:hAnsiTheme="minorHAnsi" w:cs="Courier New"/>
          <w:sz w:val="24"/>
          <w:szCs w:val="24"/>
        </w:rPr>
        <w:t xml:space="preserve"> - Birliğin bir yıllık tahmini gelir ve gider bütçesi; Yönetim Kurulunca Kanuna, tüzük ve yönetmeliklere uygun olarak Ağustos ayı içinde hazırlanır ve gerekçesiyle birlikte Birlik Genel Kuruluna sunulur.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Genel Kurulca kabul edilen bütçe (DEĞİŞİK İBARE RGT: 2</w:t>
      </w:r>
      <w:r w:rsidR="00B530E3">
        <w:rPr>
          <w:rFonts w:asciiTheme="minorHAnsi" w:hAnsiTheme="minorHAnsi" w:cs="Courier New"/>
          <w:sz w:val="24"/>
          <w:szCs w:val="24"/>
        </w:rPr>
        <w:t xml:space="preserve">5.12.2012 RG NO: 28508) </w:t>
      </w:r>
      <w:proofErr w:type="gramStart"/>
      <w:r w:rsidR="00B530E3">
        <w:rPr>
          <w:rFonts w:asciiTheme="minorHAnsi" w:hAnsiTheme="minorHAnsi" w:cs="Courier New"/>
          <w:sz w:val="24"/>
          <w:szCs w:val="24"/>
        </w:rPr>
        <w:t>(</w:t>
      </w:r>
      <w:proofErr w:type="gramEnd"/>
      <w:r w:rsidRPr="00330AC3">
        <w:rPr>
          <w:rFonts w:asciiTheme="minorHAnsi" w:hAnsiTheme="minorHAnsi" w:cs="Courier New"/>
          <w:sz w:val="24"/>
          <w:szCs w:val="24"/>
        </w:rPr>
        <w:t>izleyen yılın Ocak ayının birinci gününden itibaren yürürlüğe konulur ve uygulanır.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Bütçe mücbir sebeplerle yapılmaz ve </w:t>
      </w:r>
      <w:proofErr w:type="gramStart"/>
      <w:r w:rsidRPr="00330AC3">
        <w:rPr>
          <w:rFonts w:asciiTheme="minorHAnsi" w:hAnsiTheme="minorHAnsi" w:cs="Courier New"/>
          <w:sz w:val="24"/>
          <w:szCs w:val="24"/>
        </w:rPr>
        <w:t>(</w:t>
      </w:r>
      <w:proofErr w:type="gramEnd"/>
      <w:r w:rsidRPr="00330AC3">
        <w:rPr>
          <w:rFonts w:asciiTheme="minorHAnsi" w:hAnsiTheme="minorHAnsi" w:cs="Courier New"/>
          <w:sz w:val="24"/>
          <w:szCs w:val="24"/>
        </w:rPr>
        <w:t>DEĞİŞİK İBARE RGT: 25.12.2012 RG NO: 28508 izleyen yılın Ocak ayının birinci günü yürürlüğe konulmaz ise bir evvelki yıl bütçesinin 1/12'si esas alınarak ve 1,2 ve 3 aylık geçici bütçeler yolu ile Birliğin mali işleri (EKLENMİŞ İBARE RGT: 25.12.2012 RG NO: 28508) buna göre yürütülür.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(EKLENMİŞ FIKRA RGT: 25.12.2012 RG NO: 28508)</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Yönetim Kurulu tarafından yeni fasıl açılır ve gerekli aktarmalar o yıla ait yedek ödenekten yapılır. Açılan fasıllar bütçenin diğer hükümlerine tabidir.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Harcamalar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57</w:t>
      </w:r>
      <w:r w:rsidRPr="00330AC3">
        <w:rPr>
          <w:rFonts w:asciiTheme="minorHAnsi" w:hAnsiTheme="minorHAnsi" w:cs="Courier New"/>
          <w:sz w:val="24"/>
          <w:szCs w:val="24"/>
        </w:rPr>
        <w:t xml:space="preserve"> - Birlik bütçesinden her türlü harcama yetkisi; Yönetim Kuruluna aittir. Yönetim Kurulu bu yetkisini harcamanın nevi ve miktarını belirtmek suretiyle Birlik Başkanı, Genel Sekreteri ve Muhasip üyeye devredebilir.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Huzur Hakkı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58</w:t>
      </w:r>
      <w:r w:rsidRPr="00330AC3">
        <w:rPr>
          <w:rFonts w:asciiTheme="minorHAnsi" w:hAnsiTheme="minorHAnsi" w:cs="Courier New"/>
          <w:sz w:val="24"/>
          <w:szCs w:val="24"/>
        </w:rPr>
        <w:t xml:space="preserve"> - (DEĞİŞİK FIKRA RGT: 19.12.2007 RG NO: 26735)</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Yönetim, Disiplin ve Denetleme Kurulu üyeleri ile Birlik bünyesinde oluşturulan komite, kurul ve komisyonlarda üye olarak görev yapanlara, katılacakları toplantılar için huzur hakkı, harcırah ve yol giderleri verilir.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Bu ödemelerin nevi ve miktarı (DEĞİŞİK İBARE RGT: 25.12.2012 RG NO: 28508) hazırlanan Bütçelerde Birlik Genel Kurulunca tespit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Defter ve Belgelerin Tanzimi ve Muhafazası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59</w:t>
      </w:r>
      <w:r w:rsidRPr="00330AC3">
        <w:rPr>
          <w:rFonts w:asciiTheme="minorHAnsi" w:hAnsiTheme="minorHAnsi" w:cs="Courier New"/>
          <w:sz w:val="24"/>
          <w:szCs w:val="24"/>
        </w:rPr>
        <w:t xml:space="preserve"> - Birlikle ilgili her türlü defter ve belgeler Yönetim Kurulunun sorumluluğunda Birlik Genel Sekreterliğinde tanzim ve muhafaza edilir.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Gelir ve giderler usulüne uygun belgelere İstinaden kayda alınır.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Birliğin Yurt Dışında Temsili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60</w:t>
      </w:r>
      <w:r w:rsidRPr="00330AC3">
        <w:rPr>
          <w:rFonts w:asciiTheme="minorHAnsi" w:hAnsiTheme="minorHAnsi" w:cs="Courier New"/>
          <w:sz w:val="24"/>
          <w:szCs w:val="24"/>
        </w:rPr>
        <w:t xml:space="preserve"> - (DEĞİŞİK MADDE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Birliği temsil etmek üzere milletlerarası toplantı ve kongrelere katılmak Maliye Bakanlığının iznine tabidir.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ALTINCI KISIM</w:t>
      </w: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Birliğin İç Yönetimi</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Birlik Hizmetlerinin Yürütülmesi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61</w:t>
      </w:r>
      <w:r w:rsidRPr="00330AC3">
        <w:rPr>
          <w:rFonts w:asciiTheme="minorHAnsi" w:hAnsiTheme="minorHAnsi" w:cs="Courier New"/>
          <w:sz w:val="24"/>
          <w:szCs w:val="24"/>
        </w:rPr>
        <w:t xml:space="preserve"> - Birlik hizmetleri mevzuat hükümleri ile Gene! Kurul ve Yönetim Kurulu kararlarına uygun olarak yürütülür.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Birlik Genel Sekreterinin Görev ve Yetkileri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62</w:t>
      </w:r>
      <w:r w:rsidRPr="00330AC3">
        <w:rPr>
          <w:rFonts w:asciiTheme="minorHAnsi" w:hAnsiTheme="minorHAnsi" w:cs="Courier New"/>
          <w:sz w:val="24"/>
          <w:szCs w:val="24"/>
        </w:rPr>
        <w:t xml:space="preserve"> - Birlik işlerim yürütmekle Birlik Genel Sekreteri görevlidir.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Ancak, Birlik Genel Sekreterinin teklifi ve Yönetim Kurulunun onayı İle Genel İdare Müdürü atanabilir. Birlik Genel Sekreteri görev ve yetkilerinin tamamını veya bir kısmını Genel İdare Müdürüne devredebilir.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Genel Sekreteri, Birlik personelinin amiri olup başlıca görevleri ve yetkileri şunlardır: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Yönetim Kurulu kararlarını uygulamak,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Birliğin işlem ve yazışmalarını yönetmek, müdürlüklere ait görevlerin noksansız olarak yürütülmesini sağlamak ve denetlemek,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Birlik idare personelinin atanması, yükselmesi, Ödüllendirilmesi, cezalandırılması ve işine son verilmesi gibi özlük hakları ile ilgili konularda Yönetim Kuruluna öneride bulunmak,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 Birlik idare personelinin özlük işlerine ait sicil kütüklerini düzenlemek ve saklanmasını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Birlikçe verilecek belgeleri düzenlemek ve bu belgelerin düzenlenmesini esas alarak bilgilerin toplanması ile ilgili işlem ve hizmetlerin yürütülmesini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(DEĞİŞİK BENT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f) Birliğin bütçe taslağını Birlik Saymanı ile birlikte hazırlamak ve Yönetim Kuruluna sunmak.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g) Demirbaş ve ayniyat kayıtlarının düzenlenmesini, saklanmasını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h) Yayın organları ve basınla ilişkilerini düzenlemek,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i) Yönetim Kurulu tarafından devredilecek yetkileri kullanmak,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lastRenderedPageBreak/>
        <w:t>j) Genel Kurul ve Yönetim Kurulunca verilecek diğer işleri yapmak.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 xml:space="preserve">Birlik Genel Sekreteri, Birliğe herhangi bir yükümlülük getirmeyen ve resmi makamlarla yapılacak yazışmaları kapsayan ve Birlik kayıtları ile ilgili belgelerin örneklerinin onayına ait bulunan hususlarda </w:t>
      </w:r>
      <w:proofErr w:type="spellStart"/>
      <w:r w:rsidRPr="00330AC3">
        <w:rPr>
          <w:rFonts w:asciiTheme="minorHAnsi" w:hAnsiTheme="minorHAnsi" w:cs="Courier New"/>
          <w:sz w:val="24"/>
          <w:szCs w:val="24"/>
        </w:rPr>
        <w:t>re'sen</w:t>
      </w:r>
      <w:proofErr w:type="spellEnd"/>
      <w:r w:rsidRPr="00330AC3">
        <w:rPr>
          <w:rFonts w:asciiTheme="minorHAnsi" w:hAnsiTheme="minorHAnsi" w:cs="Courier New"/>
          <w:sz w:val="24"/>
          <w:szCs w:val="24"/>
        </w:rPr>
        <w:t xml:space="preserve"> imzaya yetkilidir.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Birlik Saymanının Görev ve Yetkileri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62/A</w:t>
      </w:r>
      <w:r w:rsidRPr="00330AC3">
        <w:rPr>
          <w:rFonts w:asciiTheme="minorHAnsi" w:hAnsiTheme="minorHAnsi" w:cs="Courier New"/>
          <w:sz w:val="24"/>
          <w:szCs w:val="24"/>
        </w:rPr>
        <w:t xml:space="preserve"> - (EKLENMİŞ MADDE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Saymanının görev ve yetkileri şunlardır: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Birliğin bütçe taslağını Birlik Sekreteri ile birlikte hazırlamak ve Yönetim Kurulu'na sunmak.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Birliğin muhasebe kayıt ve işlemlerinin, kendi gözetiminde düzgün tutulmasını sağlamak.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Gelir ve giderleri usulüne uygun belgelere istinaden kayda aldırmak.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 (MÜLGA BENT RGT: 1</w:t>
      </w:r>
      <w:r w:rsidR="00B530E3">
        <w:rPr>
          <w:rFonts w:asciiTheme="minorHAnsi" w:hAnsiTheme="minorHAnsi" w:cs="Courier New"/>
          <w:sz w:val="24"/>
          <w:szCs w:val="24"/>
        </w:rPr>
        <w:t xml:space="preserve">6.05.2015 RG NO: 29357) </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e) Bütçe ödenekleri arasındaki aktarma tekliflerini hazırlayarak Yönetim Kurulunun onayına sunmak.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f) Kâr amaçsız işletmeler muhasebe standardına uygun olarak, finansal tabloları hazırlayarak Yönetim Kuruluna sunmak.</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Genel İdare Müdürünün Nitelikleri</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63</w:t>
      </w:r>
      <w:r w:rsidRPr="00330AC3">
        <w:rPr>
          <w:rFonts w:asciiTheme="minorHAnsi" w:hAnsiTheme="minorHAnsi" w:cs="Courier New"/>
          <w:sz w:val="24"/>
          <w:szCs w:val="24"/>
        </w:rPr>
        <w:t xml:space="preserve"> - Genel İdare Müdürlüğüne atanacaklarda aşağıdaki nitelikler aranır: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a) Personel Yönetmeliğinde aranan şartları taşımak,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 İktisadi ve İdari Bilimler, İktisat, Hukuk, Siyasal Bilgiler Fakülteleri ve benzeri fakülte veya bölümleri ile bunların yetkili makamlarca onaylanmış yabancı Ülkelerdeki eşitlerinden birini bitirmiş olmak,</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c) İngilizce, Almanca ve Fransızca dillerinden birini iyi derecede bilmek.</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Müşavirler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64 -</w:t>
      </w:r>
      <w:r w:rsidRPr="00330AC3">
        <w:rPr>
          <w:rFonts w:asciiTheme="minorHAnsi" w:hAnsiTheme="minorHAnsi" w:cs="Courier New"/>
          <w:sz w:val="24"/>
          <w:szCs w:val="24"/>
        </w:rPr>
        <w:t xml:space="preserve"> Müşavirler, Birlik işlerinin yürütülmesinde görevli mütehassıs elemanlardır.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Hangi konular için Müşavir çalıştırılacağı, bunlarda aranacak özel nitelikler ve atama şartlan Yönetim Kurulunca belirlenir.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Müdürler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65</w:t>
      </w:r>
      <w:r w:rsidRPr="00330AC3">
        <w:rPr>
          <w:rFonts w:asciiTheme="minorHAnsi" w:hAnsiTheme="minorHAnsi" w:cs="Courier New"/>
          <w:sz w:val="24"/>
          <w:szCs w:val="24"/>
        </w:rPr>
        <w:t xml:space="preserve"> - Birlik Genel Sekreterinin teklifi ve Yönetim Kurulu Kararıyla müdürlükler oluşturulabilir. Bu müdürlüklerin çalışma usul ve esasları yönerge ile düzenlenir.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lastRenderedPageBreak/>
        <w:t>Personel Disiplin Cezaları</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66</w:t>
      </w:r>
      <w:r w:rsidRPr="00330AC3">
        <w:rPr>
          <w:rFonts w:asciiTheme="minorHAnsi" w:hAnsiTheme="minorHAnsi" w:cs="Courier New"/>
          <w:sz w:val="24"/>
          <w:szCs w:val="24"/>
        </w:rPr>
        <w:t xml:space="preserve"> - Disiplin cezaları; hizmetin gereği yürütülmesini sağlamak amacı ile kanunların, tüzüklerin, yönetmeliklerin, Birliğin yetkili makamlarının emrettiği ödevleri yurt içinde veya dışında yerine getirmeyenlere, uyulması zorunlu kılınan hususlara uymayanlara, yasaklanan işleri yapanlara durumun niteliğine ve ağırlık derecesine göre verilen cezalardır.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Personele verilecek disiplin cezaları ile bu cezalan gerektiren fiil ve haller hakkında 657 sayılı Devlet Memurları Kanununun ilgili hükümleri uygulanır.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Disiplin cezası verme yetkisi Genel İdare Müdürü için Yönetim Kuruluna, diğer personel için Birlik Genel Sekreterine aittir.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Birlik Meslek Şirketleri Kütüğü</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66/A -</w:t>
      </w:r>
      <w:r w:rsidRPr="00330AC3">
        <w:rPr>
          <w:rFonts w:asciiTheme="minorHAnsi" w:hAnsiTheme="minorHAnsi" w:cs="Courier New"/>
          <w:sz w:val="24"/>
          <w:szCs w:val="24"/>
        </w:rPr>
        <w:t xml:space="preserve"> (EKLENMİŞ MADDE RGT: 21.11.2007 RG NO: 26707)</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sz w:val="24"/>
          <w:szCs w:val="24"/>
        </w:rPr>
        <w:t>Birlik, "Birlik Meslekî Ortaklık Bürosu ve Şirketler Kütüğü" adı altında merkezî bir kütük tutar. Ortaklık bürosu ve şirketler, Birlik tarafından tutulan Meslek Kütüğüne kayıt edilirler. Birlik, Meslek Kütüğüne kaydettiği ortaklık bürosu veya şirketlerin listesini, unvan, adres, şirket türü, kütük numarası, ortakların isimleri, adresleri, sicil numaraları, varsa internet siteleri ve uygun göreceği diğer bilgilerle birlikte kendi internet sitesinde yayımlar.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center"/>
        <w:rPr>
          <w:rFonts w:asciiTheme="minorHAnsi" w:hAnsiTheme="minorHAnsi" w:cs="Courier New"/>
          <w:b/>
          <w:sz w:val="24"/>
          <w:szCs w:val="24"/>
        </w:rPr>
      </w:pPr>
      <w:r w:rsidRPr="00330AC3">
        <w:rPr>
          <w:rFonts w:asciiTheme="minorHAnsi" w:hAnsiTheme="minorHAnsi" w:cs="Courier New"/>
          <w:b/>
          <w:sz w:val="24"/>
          <w:szCs w:val="24"/>
        </w:rPr>
        <w:t>YEDİNCİ KISIM</w:t>
      </w:r>
    </w:p>
    <w:p w:rsidR="00330AC3" w:rsidRPr="00330AC3" w:rsidRDefault="00330AC3" w:rsidP="00330AC3">
      <w:pPr>
        <w:pStyle w:val="DzMetin"/>
        <w:spacing w:line="300" w:lineRule="atLeast"/>
        <w:jc w:val="center"/>
        <w:rPr>
          <w:rFonts w:asciiTheme="minorHAnsi" w:hAnsiTheme="minorHAnsi" w:cs="Courier New"/>
          <w:sz w:val="24"/>
          <w:szCs w:val="24"/>
        </w:rPr>
      </w:pPr>
      <w:r w:rsidRPr="00330AC3">
        <w:rPr>
          <w:rFonts w:asciiTheme="minorHAnsi" w:hAnsiTheme="minorHAnsi" w:cs="Courier New"/>
          <w:b/>
          <w:sz w:val="24"/>
          <w:szCs w:val="24"/>
        </w:rPr>
        <w:t>Son Hükümler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GEÇİCİ MADDELER</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Geçici Madde 1</w:t>
      </w:r>
      <w:r w:rsidRPr="00330AC3">
        <w:rPr>
          <w:rFonts w:asciiTheme="minorHAnsi" w:hAnsiTheme="minorHAnsi" w:cs="Courier New"/>
          <w:sz w:val="24"/>
          <w:szCs w:val="24"/>
        </w:rPr>
        <w:t xml:space="preserve"> - Birlik kurulup, yönetmeliği yayınlayıncaya kadar, bu Yönetmelik hükümleri uygulanır.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Geçici Madde 2</w:t>
      </w:r>
      <w:r w:rsidRPr="00330AC3">
        <w:rPr>
          <w:rFonts w:asciiTheme="minorHAnsi" w:hAnsiTheme="minorHAnsi" w:cs="Courier New"/>
          <w:sz w:val="24"/>
          <w:szCs w:val="24"/>
        </w:rPr>
        <w:t xml:space="preserve"> - Birlik Genel Kurulunun ilk toplantısında Kanun ve Yönetmelik hükümleri uyarınca Geçici Kurul Birlik Yönetim Kurulu görevini yapar.</w:t>
      </w:r>
    </w:p>
    <w:p w:rsidR="00330AC3" w:rsidRPr="00330AC3" w:rsidRDefault="00330AC3" w:rsidP="00330AC3">
      <w:pPr>
        <w:pStyle w:val="DzMetin"/>
        <w:spacing w:line="300" w:lineRule="atLeast"/>
        <w:jc w:val="both"/>
        <w:rPr>
          <w:rFonts w:asciiTheme="minorHAnsi" w:hAnsiTheme="minorHAnsi" w:cs="Courier New"/>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Yürürlük</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67</w:t>
      </w:r>
      <w:r w:rsidRPr="00330AC3">
        <w:rPr>
          <w:rFonts w:asciiTheme="minorHAnsi" w:hAnsiTheme="minorHAnsi" w:cs="Courier New"/>
          <w:sz w:val="24"/>
          <w:szCs w:val="24"/>
        </w:rPr>
        <w:t xml:space="preserve"> - Bu Yönetmelik yayımı tarihinden itibaren yürürlüğe girer.</w:t>
      </w:r>
    </w:p>
    <w:p w:rsidR="00330AC3" w:rsidRPr="00330AC3" w:rsidRDefault="00330AC3" w:rsidP="00330AC3">
      <w:pPr>
        <w:pStyle w:val="DzMetin"/>
        <w:spacing w:line="300" w:lineRule="atLeast"/>
        <w:jc w:val="both"/>
        <w:rPr>
          <w:rFonts w:asciiTheme="minorHAnsi" w:hAnsiTheme="minorHAnsi" w:cs="Courier New"/>
          <w:b/>
          <w:sz w:val="24"/>
          <w:szCs w:val="24"/>
        </w:rPr>
      </w:pPr>
    </w:p>
    <w:p w:rsidR="00330AC3" w:rsidRPr="00330AC3" w:rsidRDefault="00330AC3" w:rsidP="00330AC3">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Yürütme</w:t>
      </w:r>
    </w:p>
    <w:p w:rsidR="00330AC3" w:rsidRPr="00330AC3" w:rsidRDefault="00330AC3" w:rsidP="00330AC3">
      <w:pPr>
        <w:pStyle w:val="DzMetin"/>
        <w:spacing w:line="300" w:lineRule="atLeast"/>
        <w:jc w:val="both"/>
        <w:rPr>
          <w:rFonts w:asciiTheme="minorHAnsi" w:hAnsiTheme="minorHAnsi" w:cs="Courier New"/>
          <w:sz w:val="24"/>
          <w:szCs w:val="24"/>
        </w:rPr>
      </w:pPr>
      <w:r w:rsidRPr="00330AC3">
        <w:rPr>
          <w:rFonts w:asciiTheme="minorHAnsi" w:hAnsiTheme="minorHAnsi" w:cs="Courier New"/>
          <w:b/>
          <w:sz w:val="24"/>
          <w:szCs w:val="24"/>
        </w:rPr>
        <w:t>Madde 68</w:t>
      </w:r>
      <w:r w:rsidRPr="00330AC3">
        <w:rPr>
          <w:rFonts w:asciiTheme="minorHAnsi" w:hAnsiTheme="minorHAnsi" w:cs="Courier New"/>
          <w:sz w:val="24"/>
          <w:szCs w:val="24"/>
        </w:rPr>
        <w:t xml:space="preserve"> -  Bu Yönetmelik hükümlerini Türkiye Serbest Muhasebeci Malî Müşavirler ve Yeminli Malî Müşavirler Odaları Birliği Yönetim Kurulu yürütür.</w:t>
      </w:r>
    </w:p>
    <w:p w:rsidR="00330AC3" w:rsidRPr="00330AC3" w:rsidRDefault="00330AC3" w:rsidP="00330AC3">
      <w:pPr>
        <w:pStyle w:val="DzMetin"/>
        <w:spacing w:line="300" w:lineRule="atLeast"/>
        <w:jc w:val="both"/>
        <w:rPr>
          <w:rFonts w:asciiTheme="minorHAnsi" w:hAnsiTheme="minorHAnsi" w:cs="Courier New"/>
          <w:sz w:val="24"/>
          <w:szCs w:val="24"/>
        </w:rPr>
      </w:pPr>
    </w:p>
    <w:p w:rsidR="004714CA" w:rsidRPr="00330AC3" w:rsidRDefault="004714CA" w:rsidP="00330AC3">
      <w:pPr>
        <w:pStyle w:val="DzMetin"/>
        <w:spacing w:line="300" w:lineRule="atLeast"/>
        <w:jc w:val="both"/>
        <w:rPr>
          <w:rFonts w:asciiTheme="minorHAnsi" w:hAnsiTheme="minorHAnsi" w:cs="Courier New"/>
          <w:color w:val="C00000"/>
          <w:sz w:val="24"/>
          <w:szCs w:val="24"/>
        </w:rPr>
      </w:pPr>
    </w:p>
    <w:sectPr w:rsidR="004714CA" w:rsidRPr="00330AC3" w:rsidSect="00174703">
      <w:headerReference w:type="default" r:id="rId6"/>
      <w:footerReference w:type="default" r:id="rId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A6" w:rsidRDefault="00BD3EA6" w:rsidP="00174703">
      <w:pPr>
        <w:spacing w:after="0" w:line="240" w:lineRule="auto"/>
      </w:pPr>
      <w:r>
        <w:separator/>
      </w:r>
    </w:p>
  </w:endnote>
  <w:endnote w:type="continuationSeparator" w:id="0">
    <w:p w:rsidR="00BD3EA6" w:rsidRDefault="00BD3EA6"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2B5ED9">
        <w:pPr>
          <w:pStyle w:val="Altbilgi"/>
          <w:jc w:val="center"/>
        </w:pPr>
        <w:fldSimple w:instr=" PAGE   \* MERGEFORMAT ">
          <w:r w:rsidR="00B530E3">
            <w:rPr>
              <w:noProof/>
            </w:rPr>
            <w:t>1</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A6" w:rsidRDefault="00BD3EA6" w:rsidP="00174703">
      <w:pPr>
        <w:spacing w:after="0" w:line="240" w:lineRule="auto"/>
      </w:pPr>
      <w:r>
        <w:separator/>
      </w:r>
    </w:p>
  </w:footnote>
  <w:footnote w:type="continuationSeparator" w:id="0">
    <w:p w:rsidR="00BD3EA6" w:rsidRDefault="00BD3EA6"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714CA"/>
    <w:rsid w:val="00174703"/>
    <w:rsid w:val="002B5ED9"/>
    <w:rsid w:val="00330AC3"/>
    <w:rsid w:val="004714CA"/>
    <w:rsid w:val="00A53F63"/>
    <w:rsid w:val="00B530E3"/>
    <w:rsid w:val="00BD3EA6"/>
    <w:rsid w:val="00E65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5605</Words>
  <Characters>31955</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4</cp:revision>
  <dcterms:created xsi:type="dcterms:W3CDTF">2015-05-18T08:32:00Z</dcterms:created>
  <dcterms:modified xsi:type="dcterms:W3CDTF">2015-05-18T08:55:00Z</dcterms:modified>
</cp:coreProperties>
</file>