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CC154A" w:rsidRPr="00C37CA2" w:rsidTr="0090478E">
        <w:trPr>
          <w:jc w:val="center"/>
        </w:trPr>
        <w:tc>
          <w:tcPr>
            <w:tcW w:w="2930" w:type="dxa"/>
            <w:tcBorders>
              <w:top w:val="nil"/>
              <w:left w:val="nil"/>
              <w:bottom w:val="single" w:sz="4" w:space="0" w:color="660066"/>
              <w:right w:val="nil"/>
            </w:tcBorders>
            <w:vAlign w:val="center"/>
            <w:hideMark/>
          </w:tcPr>
          <w:p w:rsidR="00CC154A" w:rsidRPr="00C37CA2" w:rsidRDefault="005C6831" w:rsidP="005C6831">
            <w:pPr>
              <w:tabs>
                <w:tab w:val="left" w:pos="567"/>
                <w:tab w:val="center" w:pos="994"/>
                <w:tab w:val="center" w:pos="3543"/>
                <w:tab w:val="right" w:pos="6520"/>
              </w:tabs>
              <w:spacing w:after="0" w:line="240" w:lineRule="exact"/>
              <w:rPr>
                <w:rFonts w:asciiTheme="majorHAnsi" w:eastAsia="Times New Roman" w:hAnsiTheme="majorHAnsi" w:cs="Arial"/>
                <w:b/>
                <w:lang w:eastAsia="tr-TR"/>
              </w:rPr>
            </w:pPr>
            <w:bookmarkStart w:id="0" w:name="_top"/>
            <w:bookmarkEnd w:id="0"/>
            <w:r w:rsidRPr="00C37CA2">
              <w:rPr>
                <w:rFonts w:asciiTheme="majorHAnsi" w:eastAsia="Times New Roman" w:hAnsiTheme="majorHAnsi" w:cs="Arial"/>
                <w:lang w:eastAsia="tr-TR"/>
              </w:rPr>
              <w:t>20</w:t>
            </w:r>
            <w:r w:rsidR="006B2DB0" w:rsidRPr="00C37CA2">
              <w:rPr>
                <w:rFonts w:asciiTheme="majorHAnsi" w:eastAsia="Times New Roman" w:hAnsiTheme="majorHAnsi" w:cs="Arial"/>
                <w:lang w:eastAsia="tr-TR"/>
              </w:rPr>
              <w:t xml:space="preserve"> Ekim</w:t>
            </w:r>
            <w:r w:rsidR="0090478E" w:rsidRPr="00C37CA2">
              <w:rPr>
                <w:rFonts w:asciiTheme="majorHAnsi" w:eastAsia="Times New Roman" w:hAnsiTheme="majorHAnsi" w:cs="Arial"/>
                <w:lang w:eastAsia="tr-TR"/>
              </w:rPr>
              <w:t xml:space="preserve"> </w:t>
            </w:r>
            <w:r w:rsidR="0063487B" w:rsidRPr="00C37CA2">
              <w:rPr>
                <w:rFonts w:asciiTheme="majorHAnsi" w:eastAsia="Times New Roman" w:hAnsiTheme="majorHAnsi" w:cs="Arial"/>
                <w:lang w:eastAsia="tr-TR"/>
              </w:rPr>
              <w:t>2012</w:t>
            </w:r>
          </w:p>
        </w:tc>
        <w:tc>
          <w:tcPr>
            <w:tcW w:w="2930" w:type="dxa"/>
            <w:tcBorders>
              <w:top w:val="nil"/>
              <w:left w:val="nil"/>
              <w:bottom w:val="single" w:sz="4" w:space="0" w:color="660066"/>
              <w:right w:val="nil"/>
            </w:tcBorders>
            <w:vAlign w:val="center"/>
            <w:hideMark/>
          </w:tcPr>
          <w:p w:rsidR="00CC154A" w:rsidRPr="00C37CA2" w:rsidRDefault="00F56DDA" w:rsidP="00F56DDA">
            <w:pPr>
              <w:tabs>
                <w:tab w:val="left" w:pos="567"/>
                <w:tab w:val="center" w:pos="994"/>
                <w:tab w:val="center" w:pos="3543"/>
                <w:tab w:val="right" w:pos="6520"/>
              </w:tabs>
              <w:spacing w:after="0" w:line="240" w:lineRule="exact"/>
              <w:rPr>
                <w:rFonts w:asciiTheme="majorHAnsi" w:eastAsia="Times New Roman" w:hAnsiTheme="majorHAnsi" w:cs="Times New Roman"/>
                <w:b/>
                <w:color w:val="660066"/>
                <w:lang w:eastAsia="tr-TR"/>
              </w:rPr>
            </w:pPr>
            <w:r w:rsidRPr="00C37CA2">
              <w:rPr>
                <w:rFonts w:asciiTheme="majorHAnsi" w:eastAsia="Times New Roman" w:hAnsiTheme="majorHAnsi" w:cs="Times New Roman"/>
                <w:b/>
                <w:color w:val="660066"/>
                <w:lang w:eastAsia="tr-TR"/>
              </w:rPr>
              <w:t xml:space="preserve">    </w:t>
            </w:r>
            <w:r w:rsidR="00CC154A" w:rsidRPr="00C37CA2">
              <w:rPr>
                <w:rFonts w:asciiTheme="majorHAnsi" w:eastAsia="Times New Roman" w:hAnsiTheme="majorHAnsi"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CC154A" w:rsidRPr="00C37CA2" w:rsidRDefault="006B2DB0" w:rsidP="005C6831">
            <w:pPr>
              <w:spacing w:before="100" w:beforeAutospacing="1" w:after="100" w:afterAutospacing="1" w:line="240" w:lineRule="auto"/>
              <w:jc w:val="right"/>
              <w:rPr>
                <w:rFonts w:asciiTheme="majorHAnsi" w:eastAsia="Times New Roman" w:hAnsiTheme="majorHAnsi" w:cs="Arial"/>
                <w:lang w:eastAsia="tr-TR"/>
              </w:rPr>
            </w:pPr>
            <w:r w:rsidRPr="00C37CA2">
              <w:rPr>
                <w:rFonts w:asciiTheme="majorHAnsi" w:eastAsia="Times New Roman" w:hAnsiTheme="majorHAnsi" w:cs="Arial"/>
                <w:lang w:eastAsia="tr-TR"/>
              </w:rPr>
              <w:t xml:space="preserve">  </w:t>
            </w:r>
            <w:proofErr w:type="gramStart"/>
            <w:r w:rsidR="00CC154A" w:rsidRPr="00C37CA2">
              <w:rPr>
                <w:rFonts w:asciiTheme="majorHAnsi" w:eastAsia="Times New Roman" w:hAnsiTheme="majorHAnsi" w:cs="Arial"/>
                <w:lang w:eastAsia="tr-TR"/>
              </w:rPr>
              <w:t>Sayı : 2</w:t>
            </w:r>
            <w:r w:rsidR="004719D0" w:rsidRPr="00C37CA2">
              <w:rPr>
                <w:rFonts w:asciiTheme="majorHAnsi" w:eastAsia="Times New Roman" w:hAnsiTheme="majorHAnsi" w:cs="Arial"/>
                <w:lang w:eastAsia="tr-TR"/>
              </w:rPr>
              <w:t>8</w:t>
            </w:r>
            <w:r w:rsidRPr="00C37CA2">
              <w:rPr>
                <w:rFonts w:asciiTheme="majorHAnsi" w:eastAsia="Times New Roman" w:hAnsiTheme="majorHAnsi" w:cs="Arial"/>
                <w:lang w:eastAsia="tr-TR"/>
              </w:rPr>
              <w:t>4</w:t>
            </w:r>
            <w:r w:rsidR="005C6831" w:rsidRPr="00C37CA2">
              <w:rPr>
                <w:rFonts w:asciiTheme="majorHAnsi" w:eastAsia="Times New Roman" w:hAnsiTheme="majorHAnsi" w:cs="Arial"/>
                <w:lang w:eastAsia="tr-TR"/>
              </w:rPr>
              <w:t>47</w:t>
            </w:r>
            <w:proofErr w:type="gramEnd"/>
          </w:p>
        </w:tc>
      </w:tr>
    </w:tbl>
    <w:p w:rsidR="00CC154A" w:rsidRPr="00C37CA2" w:rsidRDefault="00CC154A" w:rsidP="00CC154A">
      <w:pPr>
        <w:spacing w:after="0" w:line="240" w:lineRule="exact"/>
        <w:ind w:firstLine="567"/>
        <w:jc w:val="both"/>
        <w:rPr>
          <w:rFonts w:asciiTheme="majorHAnsi" w:eastAsia="Times New Roman" w:hAnsiTheme="majorHAnsi" w:cs="Times New Roman"/>
          <w:lang w:eastAsia="tr-TR"/>
        </w:rPr>
      </w:pPr>
    </w:p>
    <w:p w:rsidR="006B2DB0" w:rsidRPr="00C37CA2" w:rsidRDefault="006B2DB0" w:rsidP="0027174A">
      <w:pPr>
        <w:tabs>
          <w:tab w:val="right" w:pos="7088"/>
        </w:tabs>
        <w:spacing w:after="0" w:line="240" w:lineRule="exact"/>
        <w:ind w:firstLine="567"/>
        <w:jc w:val="both"/>
        <w:rPr>
          <w:rFonts w:asciiTheme="majorHAnsi" w:eastAsia="Times New Roman" w:hAnsiTheme="majorHAnsi" w:cs="Times New Roman"/>
          <w:b/>
          <w:color w:val="0000CC"/>
          <w:lang w:eastAsia="tr-TR"/>
        </w:rPr>
      </w:pPr>
      <w:bookmarkStart w:id="1" w:name="ç04"/>
      <w:bookmarkEnd w:id="1"/>
    </w:p>
    <w:p w:rsidR="0027174A" w:rsidRPr="00C37CA2" w:rsidRDefault="0027174A" w:rsidP="005C6831">
      <w:pPr>
        <w:tabs>
          <w:tab w:val="right" w:pos="7088"/>
        </w:tabs>
        <w:spacing w:after="0" w:line="240" w:lineRule="exact"/>
        <w:jc w:val="both"/>
        <w:rPr>
          <w:rFonts w:asciiTheme="majorHAnsi" w:eastAsia="Times New Roman" w:hAnsiTheme="majorHAnsi" w:cs="Times New Roman"/>
          <w:b/>
          <w:color w:val="0000CC"/>
          <w:lang w:eastAsia="tr-TR"/>
        </w:rPr>
      </w:pPr>
      <w:r w:rsidRPr="00C37CA2">
        <w:rPr>
          <w:rFonts w:asciiTheme="majorHAnsi" w:eastAsia="Times New Roman" w:hAnsiTheme="majorHAnsi" w:cs="Times New Roman"/>
          <w:b/>
          <w:color w:val="0000CC"/>
          <w:lang w:eastAsia="tr-TR"/>
        </w:rPr>
        <w:t>TÜRMOB Türkiye Serbest Muhasebeci Mali Müşavirler ve Yeminli Mali Müşavirler Odaları Birliğinden:</w:t>
      </w:r>
    </w:p>
    <w:p w:rsidR="0027174A" w:rsidRPr="00C37CA2" w:rsidRDefault="0027174A" w:rsidP="0027174A">
      <w:pPr>
        <w:tabs>
          <w:tab w:val="right" w:pos="7088"/>
        </w:tabs>
        <w:spacing w:after="0" w:line="240" w:lineRule="exact"/>
        <w:ind w:firstLine="567"/>
        <w:jc w:val="both"/>
        <w:rPr>
          <w:rFonts w:asciiTheme="majorHAnsi" w:eastAsia="Times New Roman" w:hAnsiTheme="majorHAnsi" w:cs="Times New Roman"/>
          <w:b/>
          <w:color w:val="0000CC"/>
          <w:lang w:eastAsia="tr-TR"/>
        </w:rPr>
      </w:pPr>
      <w:r w:rsidRPr="00C37CA2">
        <w:rPr>
          <w:rFonts w:asciiTheme="majorHAnsi" w:eastAsia="Times New Roman" w:hAnsiTheme="majorHAnsi" w:cs="Times New Roman"/>
          <w:b/>
          <w:color w:val="0000CC"/>
          <w:lang w:eastAsia="tr-TR"/>
        </w:rPr>
        <w:tab/>
      </w:r>
    </w:p>
    <w:p w:rsidR="005C6831" w:rsidRDefault="005C6831" w:rsidP="005C6831">
      <w:pPr>
        <w:tabs>
          <w:tab w:val="right" w:pos="6521"/>
        </w:tabs>
        <w:spacing w:after="0" w:line="240" w:lineRule="exact"/>
        <w:jc w:val="center"/>
        <w:rPr>
          <w:rFonts w:asciiTheme="majorHAnsi" w:eastAsia="Times New Roman" w:hAnsiTheme="majorHAnsi" w:cs="Times New Roman"/>
          <w:b/>
          <w:lang w:eastAsia="tr-TR"/>
        </w:rPr>
      </w:pPr>
      <w:bookmarkStart w:id="2" w:name="Ç01"/>
      <w:bookmarkEnd w:id="2"/>
      <w:r w:rsidRPr="00C37CA2">
        <w:rPr>
          <w:rFonts w:asciiTheme="majorHAnsi" w:eastAsia="Times New Roman" w:hAnsiTheme="majorHAnsi" w:cs="Times New Roman"/>
          <w:b/>
          <w:lang w:eastAsia="tr-TR"/>
        </w:rPr>
        <w:t>TÜRMOB DİSİPLİN KURULU KARARLARI</w:t>
      </w:r>
    </w:p>
    <w:p w:rsidR="00C37CA2" w:rsidRPr="00C37CA2" w:rsidRDefault="00C37CA2" w:rsidP="005C6831">
      <w:pPr>
        <w:tabs>
          <w:tab w:val="right" w:pos="6521"/>
        </w:tabs>
        <w:spacing w:after="0" w:line="240" w:lineRule="exact"/>
        <w:jc w:val="center"/>
        <w:rPr>
          <w:rFonts w:asciiTheme="majorHAnsi" w:eastAsia="Times New Roman" w:hAnsiTheme="majorHAnsi" w:cs="Times New Roman"/>
          <w:b/>
          <w:lang w:eastAsia="tr-TR"/>
        </w:rPr>
      </w:pPr>
    </w:p>
    <w:p w:rsidR="005C6831" w:rsidRPr="00C37CA2" w:rsidRDefault="005C6831" w:rsidP="005C6831">
      <w:pPr>
        <w:tabs>
          <w:tab w:val="right" w:pos="6521"/>
        </w:tabs>
        <w:spacing w:after="0" w:line="240" w:lineRule="exact"/>
        <w:jc w:val="center"/>
        <w:rPr>
          <w:rFonts w:asciiTheme="majorHAnsi" w:eastAsia="Times New Roman" w:hAnsiTheme="majorHAnsi" w:cs="Times New Roman"/>
          <w:lang w:eastAsia="tr-TR"/>
        </w:rPr>
      </w:pPr>
    </w:p>
    <w:p w:rsidR="005C6831" w:rsidRPr="00C37CA2" w:rsidRDefault="005C6831" w:rsidP="00C37CA2">
      <w:pPr>
        <w:tabs>
          <w:tab w:val="right" w:pos="6521"/>
        </w:tabs>
        <w:spacing w:after="0" w:line="240" w:lineRule="exact"/>
        <w:jc w:val="both"/>
        <w:rPr>
          <w:rFonts w:asciiTheme="majorHAnsi" w:eastAsia="Times New Roman" w:hAnsiTheme="majorHAnsi" w:cs="Times New Roman"/>
          <w:lang w:eastAsia="tr-TR"/>
        </w:rPr>
      </w:pPr>
      <w:r w:rsidRPr="00C37CA2">
        <w:rPr>
          <w:rFonts w:asciiTheme="majorHAnsi" w:eastAsia="Times New Roman" w:hAnsiTheme="majorHAnsi" w:cs="Times New Roman"/>
          <w:lang w:eastAsia="tr-TR"/>
        </w:rPr>
        <w:t xml:space="preserve">1 - Edirne Serbest Muhasebeci Mali Müşavirler Odası üyesi Serbest Muhasebeci Mali Müşavir </w:t>
      </w:r>
      <w:proofErr w:type="spellStart"/>
      <w:r w:rsidRPr="00C37CA2">
        <w:rPr>
          <w:rFonts w:asciiTheme="majorHAnsi" w:eastAsia="Times New Roman" w:hAnsiTheme="majorHAnsi" w:cs="Times New Roman"/>
          <w:lang w:eastAsia="tr-TR"/>
        </w:rPr>
        <w:t>Ayten</w:t>
      </w:r>
      <w:proofErr w:type="spellEnd"/>
      <w:r w:rsidRPr="00C37CA2">
        <w:rPr>
          <w:rFonts w:asciiTheme="majorHAnsi" w:eastAsia="Times New Roman" w:hAnsiTheme="majorHAnsi" w:cs="Times New Roman"/>
          <w:lang w:eastAsia="tr-TR"/>
        </w:rPr>
        <w:t xml:space="preserve"> KOMANLI'ya"7 Ay Geçici Olarak Mesleki Faaliyetten Alıkoyma" cezası verilmiştir. Cezanın uygulanmasına 06.10.2012 tarihinde başlanmış olup, ceza 05.05.2013 tarihinde son bulacaktır.</w:t>
      </w:r>
    </w:p>
    <w:p w:rsidR="005C6831" w:rsidRPr="00C37CA2" w:rsidRDefault="005C6831" w:rsidP="00C37CA2">
      <w:pPr>
        <w:tabs>
          <w:tab w:val="right" w:pos="6521"/>
        </w:tabs>
        <w:spacing w:after="0" w:line="240" w:lineRule="exact"/>
        <w:jc w:val="both"/>
        <w:rPr>
          <w:rFonts w:asciiTheme="majorHAnsi" w:eastAsia="Times New Roman" w:hAnsiTheme="majorHAnsi" w:cs="Times New Roman"/>
          <w:lang w:eastAsia="tr-TR"/>
        </w:rPr>
      </w:pPr>
    </w:p>
    <w:p w:rsidR="005C6831" w:rsidRPr="00C37CA2" w:rsidRDefault="005C6831" w:rsidP="00C37CA2">
      <w:pPr>
        <w:tabs>
          <w:tab w:val="right" w:pos="6521"/>
        </w:tabs>
        <w:spacing w:after="0" w:line="240" w:lineRule="exact"/>
        <w:jc w:val="both"/>
        <w:rPr>
          <w:rFonts w:asciiTheme="majorHAnsi" w:eastAsia="Times New Roman" w:hAnsiTheme="majorHAnsi" w:cs="Times New Roman"/>
          <w:lang w:eastAsia="tr-TR"/>
        </w:rPr>
      </w:pPr>
      <w:r w:rsidRPr="00C37CA2">
        <w:rPr>
          <w:rFonts w:asciiTheme="majorHAnsi" w:eastAsia="Times New Roman" w:hAnsiTheme="majorHAnsi" w:cs="Times New Roman"/>
          <w:lang w:eastAsia="tr-TR"/>
        </w:rPr>
        <w:t xml:space="preserve">2 - Edirne Serbest Muhasebeci Mali Müşavirler Odası üyesi Serbest Muhasebeci Mali Müşavir Mehmet Saim ERCAN'a"12 Ay Geçici Olarak Mesleki Faaliyetten Alıkoyma" cezası verilmiştir. </w:t>
      </w:r>
    </w:p>
    <w:p w:rsidR="005C6831" w:rsidRPr="00C37CA2" w:rsidRDefault="005C6831" w:rsidP="00C37CA2">
      <w:pPr>
        <w:tabs>
          <w:tab w:val="right" w:pos="6521"/>
        </w:tabs>
        <w:spacing w:after="0" w:line="240" w:lineRule="exact"/>
        <w:jc w:val="both"/>
        <w:rPr>
          <w:rFonts w:asciiTheme="majorHAnsi" w:eastAsia="Times New Roman" w:hAnsiTheme="majorHAnsi" w:cs="Times New Roman"/>
          <w:lang w:eastAsia="tr-TR"/>
        </w:rPr>
      </w:pPr>
      <w:r w:rsidRPr="00C37CA2">
        <w:rPr>
          <w:rFonts w:asciiTheme="majorHAnsi" w:eastAsia="Times New Roman" w:hAnsiTheme="majorHAnsi" w:cs="Times New Roman"/>
          <w:lang w:eastAsia="tr-TR"/>
        </w:rPr>
        <w:t>Cezanın uygulanmasına 06.10.2012 tarihinde başlanmış olup, ceza 05.10.2013 tarihinde son bulacaktır</w:t>
      </w:r>
    </w:p>
    <w:p w:rsidR="00C37CA2" w:rsidRPr="00C37CA2" w:rsidRDefault="00C37CA2" w:rsidP="00C37CA2">
      <w:pPr>
        <w:tabs>
          <w:tab w:val="right" w:pos="6521"/>
        </w:tabs>
        <w:spacing w:after="0" w:line="240" w:lineRule="exact"/>
        <w:jc w:val="both"/>
        <w:rPr>
          <w:rFonts w:asciiTheme="majorHAnsi" w:eastAsia="Times New Roman" w:hAnsiTheme="majorHAnsi" w:cs="Times New Roman"/>
          <w:lang w:eastAsia="tr-TR"/>
        </w:rPr>
      </w:pPr>
    </w:p>
    <w:p w:rsidR="005C6831" w:rsidRPr="00C37CA2" w:rsidRDefault="005C6831" w:rsidP="00C37CA2">
      <w:pPr>
        <w:tabs>
          <w:tab w:val="right" w:pos="6521"/>
        </w:tabs>
        <w:spacing w:after="0" w:line="240" w:lineRule="exact"/>
        <w:jc w:val="both"/>
        <w:rPr>
          <w:rFonts w:asciiTheme="majorHAnsi" w:eastAsia="Times New Roman" w:hAnsiTheme="majorHAnsi" w:cs="Times New Roman"/>
          <w:lang w:eastAsia="tr-TR"/>
        </w:rPr>
      </w:pPr>
      <w:r w:rsidRPr="00C37CA2">
        <w:rPr>
          <w:rFonts w:asciiTheme="majorHAnsi" w:eastAsia="Times New Roman" w:hAnsiTheme="majorHAnsi" w:cs="Times New Roman"/>
          <w:lang w:eastAsia="tr-TR"/>
        </w:rPr>
        <w:t>3 - Edirne Serbest Muhasebeci Mali Müşavirler Odası üyesi Serbest Muhasebeci Mali Müşavir Şener ALGÜL'e"12 Ay Geçici Olarak Mesleki Faaliyetten Alıkoyma" cezası verilmiştir. Cezanın uygulanmasına 05.10.2012 tarihinde başlanmış olup, ceza 04.10.2013 tarihinde son bulacaktır.</w:t>
      </w:r>
    </w:p>
    <w:p w:rsidR="00C37CA2" w:rsidRPr="00C37CA2" w:rsidRDefault="00C37CA2" w:rsidP="00C37CA2">
      <w:pPr>
        <w:tabs>
          <w:tab w:val="right" w:pos="6521"/>
        </w:tabs>
        <w:spacing w:after="0" w:line="240" w:lineRule="exact"/>
        <w:jc w:val="both"/>
        <w:rPr>
          <w:rFonts w:asciiTheme="majorHAnsi" w:eastAsia="Times New Roman" w:hAnsiTheme="majorHAnsi" w:cs="Times New Roman"/>
          <w:lang w:eastAsia="tr-TR"/>
        </w:rPr>
      </w:pPr>
    </w:p>
    <w:p w:rsidR="005C6831" w:rsidRPr="00C37CA2" w:rsidRDefault="005C6831" w:rsidP="00C37CA2">
      <w:pPr>
        <w:tabs>
          <w:tab w:val="right" w:pos="6521"/>
        </w:tabs>
        <w:spacing w:after="0" w:line="240" w:lineRule="exact"/>
        <w:jc w:val="both"/>
        <w:rPr>
          <w:rFonts w:asciiTheme="majorHAnsi" w:eastAsia="Times New Roman" w:hAnsiTheme="majorHAnsi" w:cs="Times New Roman"/>
          <w:lang w:eastAsia="tr-TR"/>
        </w:rPr>
      </w:pPr>
      <w:r w:rsidRPr="00C37CA2">
        <w:rPr>
          <w:rFonts w:asciiTheme="majorHAnsi" w:eastAsia="Times New Roman" w:hAnsiTheme="majorHAnsi" w:cs="Times New Roman"/>
          <w:lang w:eastAsia="tr-TR"/>
        </w:rPr>
        <w:t>4 - Adana Serbest Muhasebeci Mali Müşavirler Odası üyesi Serbest Muhasebeci Mali Müşavir Ali MIĞI'ya"12 Ay Geçici Olarak Mesleki Faaliyetten Alıkoyma" cezası verilmiştir. Cezanın uygulanmasına 30.09.2012 tarihinde başlanmış olup, ceza 30.09.2013 tarihinde son bulacaktır.</w:t>
      </w:r>
    </w:p>
    <w:p w:rsidR="00C37CA2" w:rsidRDefault="00C37CA2" w:rsidP="00C37CA2">
      <w:pPr>
        <w:tabs>
          <w:tab w:val="right" w:pos="6521"/>
        </w:tabs>
        <w:spacing w:after="0" w:line="240" w:lineRule="exact"/>
        <w:jc w:val="both"/>
        <w:rPr>
          <w:rFonts w:asciiTheme="majorHAnsi" w:eastAsia="Times New Roman" w:hAnsiTheme="majorHAnsi" w:cs="Times New Roman"/>
          <w:lang w:eastAsia="tr-TR"/>
        </w:rPr>
      </w:pPr>
    </w:p>
    <w:p w:rsidR="00C37CA2" w:rsidRDefault="00C37CA2" w:rsidP="00C37CA2">
      <w:pPr>
        <w:tabs>
          <w:tab w:val="right" w:pos="6521"/>
        </w:tabs>
        <w:spacing w:after="0" w:line="240" w:lineRule="exact"/>
        <w:jc w:val="both"/>
        <w:rPr>
          <w:rFonts w:asciiTheme="majorHAnsi" w:eastAsia="Times New Roman" w:hAnsiTheme="majorHAnsi" w:cs="Times New Roman"/>
          <w:lang w:eastAsia="tr-TR"/>
        </w:rPr>
      </w:pPr>
    </w:p>
    <w:p w:rsidR="005C6831" w:rsidRPr="00C37CA2" w:rsidRDefault="005C6831" w:rsidP="00C37CA2">
      <w:pPr>
        <w:tabs>
          <w:tab w:val="right" w:pos="6521"/>
        </w:tabs>
        <w:spacing w:after="0" w:line="240" w:lineRule="exact"/>
        <w:jc w:val="both"/>
        <w:rPr>
          <w:rFonts w:asciiTheme="majorHAnsi" w:eastAsia="Times New Roman" w:hAnsiTheme="majorHAnsi" w:cs="Times New Roman"/>
          <w:lang w:eastAsia="tr-TR"/>
        </w:rPr>
      </w:pPr>
      <w:r w:rsidRPr="00C37CA2">
        <w:rPr>
          <w:rFonts w:asciiTheme="majorHAnsi" w:eastAsia="Times New Roman" w:hAnsiTheme="majorHAnsi" w:cs="Times New Roman"/>
          <w:lang w:eastAsia="tr-TR"/>
        </w:rPr>
        <w:t>İlanen duyurulur.</w:t>
      </w:r>
    </w:p>
    <w:p w:rsidR="0027174A" w:rsidRPr="00C37CA2" w:rsidRDefault="0027174A" w:rsidP="005C6831">
      <w:pPr>
        <w:tabs>
          <w:tab w:val="right" w:pos="6521"/>
        </w:tabs>
        <w:spacing w:after="0" w:line="240" w:lineRule="exact"/>
        <w:ind w:firstLine="567"/>
        <w:jc w:val="both"/>
        <w:rPr>
          <w:rFonts w:asciiTheme="majorHAnsi" w:eastAsia="Times New Roman" w:hAnsiTheme="majorHAnsi" w:cs="Times New Roman"/>
          <w:lang w:eastAsia="tr-TR"/>
        </w:rPr>
      </w:pPr>
    </w:p>
    <w:sectPr w:rsidR="0027174A" w:rsidRPr="00C37CA2"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B56DD"/>
    <w:rsid w:val="000B7F28"/>
    <w:rsid w:val="000F19C6"/>
    <w:rsid w:val="000F7D15"/>
    <w:rsid w:val="001355B5"/>
    <w:rsid w:val="00160C00"/>
    <w:rsid w:val="00185831"/>
    <w:rsid w:val="00185E7A"/>
    <w:rsid w:val="00192136"/>
    <w:rsid w:val="0019319B"/>
    <w:rsid w:val="001A5A8D"/>
    <w:rsid w:val="002377E2"/>
    <w:rsid w:val="002521A8"/>
    <w:rsid w:val="0027174A"/>
    <w:rsid w:val="00291B71"/>
    <w:rsid w:val="002D5A30"/>
    <w:rsid w:val="00303FFA"/>
    <w:rsid w:val="00320D6B"/>
    <w:rsid w:val="00365F65"/>
    <w:rsid w:val="00390A8A"/>
    <w:rsid w:val="003E15C8"/>
    <w:rsid w:val="00453D65"/>
    <w:rsid w:val="004719D0"/>
    <w:rsid w:val="004854CA"/>
    <w:rsid w:val="004C05A5"/>
    <w:rsid w:val="00507158"/>
    <w:rsid w:val="00523269"/>
    <w:rsid w:val="005604E3"/>
    <w:rsid w:val="005B17F5"/>
    <w:rsid w:val="005C0387"/>
    <w:rsid w:val="005C0CDB"/>
    <w:rsid w:val="005C6831"/>
    <w:rsid w:val="0063487B"/>
    <w:rsid w:val="00676A2B"/>
    <w:rsid w:val="00695674"/>
    <w:rsid w:val="006B2DB0"/>
    <w:rsid w:val="006C3200"/>
    <w:rsid w:val="00736894"/>
    <w:rsid w:val="007F0EE9"/>
    <w:rsid w:val="007F5639"/>
    <w:rsid w:val="00801B55"/>
    <w:rsid w:val="00811613"/>
    <w:rsid w:val="008759D4"/>
    <w:rsid w:val="008C04B5"/>
    <w:rsid w:val="0090478E"/>
    <w:rsid w:val="0092665F"/>
    <w:rsid w:val="00936837"/>
    <w:rsid w:val="00995085"/>
    <w:rsid w:val="00A55571"/>
    <w:rsid w:val="00A825A8"/>
    <w:rsid w:val="00AF7E13"/>
    <w:rsid w:val="00B505F6"/>
    <w:rsid w:val="00C13EBF"/>
    <w:rsid w:val="00C37CA2"/>
    <w:rsid w:val="00C60BED"/>
    <w:rsid w:val="00CC154A"/>
    <w:rsid w:val="00D45DE8"/>
    <w:rsid w:val="00D5261F"/>
    <w:rsid w:val="00D73AE2"/>
    <w:rsid w:val="00D827E9"/>
    <w:rsid w:val="00E21926"/>
    <w:rsid w:val="00E23DEE"/>
    <w:rsid w:val="00E73795"/>
    <w:rsid w:val="00E831AA"/>
    <w:rsid w:val="00EA11C4"/>
    <w:rsid w:val="00EB41FC"/>
    <w:rsid w:val="00EB5A0B"/>
    <w:rsid w:val="00ED6108"/>
    <w:rsid w:val="00EF2CF8"/>
    <w:rsid w:val="00F02993"/>
    <w:rsid w:val="00F03CCD"/>
    <w:rsid w:val="00F10F05"/>
    <w:rsid w:val="00F53A28"/>
    <w:rsid w:val="00F56DDA"/>
    <w:rsid w:val="00F647B7"/>
    <w:rsid w:val="00F71D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s>
</file>

<file path=word/webSettings.xml><?xml version="1.0" encoding="utf-8"?>
<w:webSettings xmlns:r="http://schemas.openxmlformats.org/officeDocument/2006/relationships" xmlns:w="http://schemas.openxmlformats.org/wordprocessingml/2006/main">
  <w:divs>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 Ün</cp:lastModifiedBy>
  <cp:revision>2</cp:revision>
  <cp:lastPrinted>2012-10-22T07:22:00Z</cp:lastPrinted>
  <dcterms:created xsi:type="dcterms:W3CDTF">2012-10-22T11:48:00Z</dcterms:created>
  <dcterms:modified xsi:type="dcterms:W3CDTF">2012-10-22T11:48:00Z</dcterms:modified>
</cp:coreProperties>
</file>