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99E" w:rsidRDefault="0012299E" w:rsidP="00122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p>
    <w:p w:rsidR="0012299E" w:rsidRDefault="0012299E" w:rsidP="00122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b/>
        </w:rPr>
      </w:pPr>
      <w:proofErr w:type="gramStart"/>
      <w:r>
        <w:rPr>
          <w:b/>
        </w:rPr>
        <w:t>..........</w:t>
      </w:r>
      <w:proofErr w:type="gramEnd"/>
      <w:r>
        <w:rPr>
          <w:b/>
        </w:rPr>
        <w:t xml:space="preserve"> Limited Şirketinin</w:t>
      </w:r>
      <w:proofErr w:type="gramStart"/>
      <w:r>
        <w:rPr>
          <w:b/>
        </w:rPr>
        <w:t>............</w:t>
      </w:r>
      <w:proofErr w:type="gramEnd"/>
      <w:r>
        <w:rPr>
          <w:b/>
        </w:rPr>
        <w:t xml:space="preserve"> Tarihinde Yapılan Olağanüstü Genel Kurul Toplantı Tutanağı</w:t>
      </w:r>
    </w:p>
    <w:p w:rsidR="00D40166" w:rsidRDefault="00D40166" w:rsidP="00585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709"/>
        <w:jc w:val="both"/>
      </w:pPr>
    </w:p>
    <w:p w:rsidR="00663C77" w:rsidRDefault="00663C77" w:rsidP="00585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709"/>
        <w:jc w:val="both"/>
      </w:pPr>
    </w:p>
    <w:p w:rsidR="00663C77" w:rsidRDefault="00663C77" w:rsidP="00585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rPr>
          <w:b/>
        </w:rPr>
      </w:pPr>
      <w:r>
        <w:rPr>
          <w:b/>
        </w:rPr>
        <w:t xml:space="preserve">     </w:t>
      </w:r>
    </w:p>
    <w:p w:rsidR="00663C77" w:rsidRDefault="00663C77" w:rsidP="00585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proofErr w:type="gramStart"/>
      <w:r>
        <w:t>...............</w:t>
      </w:r>
      <w:proofErr w:type="gramEnd"/>
      <w:r>
        <w:t xml:space="preserve"> Limited Şirketinin olağanüstü genel kurul toplantısı </w:t>
      </w:r>
      <w:proofErr w:type="gramStart"/>
      <w:r>
        <w:t>........</w:t>
      </w:r>
      <w:proofErr w:type="gramEnd"/>
      <w:r>
        <w:t xml:space="preserve"> tarihinde, saat </w:t>
      </w:r>
      <w:proofErr w:type="gramStart"/>
      <w:r>
        <w:t>.......</w:t>
      </w:r>
      <w:proofErr w:type="gramEnd"/>
      <w:r>
        <w:t xml:space="preserve"> de, şirket merkez adresi olan </w:t>
      </w:r>
      <w:proofErr w:type="gramStart"/>
      <w:r>
        <w:t>...............</w:t>
      </w:r>
      <w:proofErr w:type="gramEnd"/>
      <w:r>
        <w:t xml:space="preserve"> </w:t>
      </w:r>
      <w:proofErr w:type="gramStart"/>
      <w:r>
        <w:t>................</w:t>
      </w:r>
      <w:proofErr w:type="gramEnd"/>
      <w:r>
        <w:t xml:space="preserve"> adresinde yapılmıştır.</w:t>
      </w:r>
    </w:p>
    <w:p w:rsidR="00663C77" w:rsidRDefault="00663C77" w:rsidP="00585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p>
    <w:p w:rsidR="00663C77" w:rsidRDefault="00663C77" w:rsidP="00585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tab/>
      </w:r>
    </w:p>
    <w:p w:rsidR="00663C77" w:rsidRPr="006C52B7" w:rsidRDefault="00975FE8" w:rsidP="00585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rPr>
          <w:b/>
          <w:color w:val="FF0000"/>
        </w:rPr>
      </w:pPr>
      <w:r>
        <w:rPr>
          <w:color w:val="FF0000"/>
        </w:rPr>
        <w:t>*</w:t>
      </w:r>
      <w:r w:rsidR="00663C77" w:rsidRPr="006C52B7">
        <w:rPr>
          <w:b/>
          <w:color w:val="FF0000"/>
        </w:rPr>
        <w:t>Çağrı</w:t>
      </w:r>
      <w:r>
        <w:rPr>
          <w:b/>
          <w:color w:val="FF0000"/>
        </w:rPr>
        <w:t>lı genel kurul olması durumunda aşağıdaki paragraf yazılmalıdır</w:t>
      </w:r>
      <w:r w:rsidR="00663C77" w:rsidRPr="006C52B7">
        <w:rPr>
          <w:b/>
          <w:color w:val="FF0000"/>
        </w:rPr>
        <w:t>;</w:t>
      </w:r>
    </w:p>
    <w:p w:rsidR="00663C77" w:rsidRDefault="00663C77" w:rsidP="00585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rPr>
          <w:b/>
        </w:rPr>
      </w:pPr>
    </w:p>
    <w:p w:rsidR="00663C77" w:rsidRDefault="00663C77" w:rsidP="00585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t>Toplantıya ait çağrı; kanun ve esas sözleşmede öngörüldüğü gibi ve gündemi de ihtiva edecek şekilde, Türkiye Ticaret Sicili Gazetesinin ....... tarih ve .......... sayılı nüshasında ilân edilmek suretiyle ayrıca pay sahiplerine taahhütlü mektupla, toplantı gün ve gündeminin bildirilmesi suretiyle süresi içinde yapılmıştır.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w:t>
      </w:r>
      <w:r w:rsidR="00575AA9">
        <w:t xml:space="preserve"> şirket müdürü</w:t>
      </w:r>
      <w:r>
        <w:t xml:space="preserve"> ........... tarafından açılarak gündemin görüşülmesine geçilmiştir.</w:t>
      </w:r>
    </w:p>
    <w:p w:rsidR="00663C77" w:rsidRDefault="00663C77" w:rsidP="00585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p>
    <w:p w:rsidR="00663C77" w:rsidRDefault="00975FE8" w:rsidP="00585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rPr>
          <w:b/>
        </w:rPr>
      </w:pPr>
      <w:r>
        <w:rPr>
          <w:b/>
          <w:color w:val="FF0000"/>
        </w:rPr>
        <w:t xml:space="preserve">* </w:t>
      </w:r>
      <w:r w:rsidR="00663C77" w:rsidRPr="006C52B7">
        <w:rPr>
          <w:b/>
          <w:color w:val="FF0000"/>
        </w:rPr>
        <w:t>Çağrıs</w:t>
      </w:r>
      <w:r>
        <w:rPr>
          <w:b/>
          <w:color w:val="FF0000"/>
        </w:rPr>
        <w:t>ız genel kurul olması durumunda ise yukarıdaki paragraf yerine aşağıdaki paragraf yazılmalıdır;</w:t>
      </w:r>
    </w:p>
    <w:p w:rsidR="00663C77" w:rsidRDefault="00663C77" w:rsidP="00585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rPr>
          <w:b/>
        </w:rPr>
      </w:pPr>
    </w:p>
    <w:p w:rsidR="00575AA9" w:rsidRDefault="00663C77" w:rsidP="00575AA9">
      <w:pPr>
        <w:ind w:firstLine="567"/>
        <w:jc w:val="both"/>
      </w:pPr>
      <w:r>
        <w:t xml:space="preserve">Toplantı </w:t>
      </w:r>
      <w:proofErr w:type="spellStart"/>
      <w:r>
        <w:t>T.T.K’nun</w:t>
      </w:r>
      <w:proofErr w:type="spellEnd"/>
      <w:r>
        <w:t xml:space="preserve"> 617. Maddesine göre t</w:t>
      </w:r>
      <w:r w:rsidR="004A2BDD">
        <w:t>üm ortakların hazır bulunduğu,</w:t>
      </w:r>
      <w:r>
        <w:t xml:space="preserve"> çağrısız olarak toplandığı ve toplantıya ait hiçbir itirazın olmadığı tespit edilmiştir. Hazır bulunanlar listesinin  tetkikinde, şirket paylarının  </w:t>
      </w:r>
      <w:proofErr w:type="gramStart"/>
      <w:r>
        <w:t>…….</w:t>
      </w:r>
      <w:proofErr w:type="gramEnd"/>
      <w:r>
        <w:t xml:space="preserve">toplam itibari değerinin; toplam itibari değeri ......... TL olan, </w:t>
      </w:r>
      <w:proofErr w:type="gramStart"/>
      <w:r>
        <w:t>……</w:t>
      </w:r>
      <w:proofErr w:type="gramEnd"/>
      <w:r>
        <w:t xml:space="preserve">payın temsilen, toplam itibari değeri......... TL olan </w:t>
      </w:r>
      <w:proofErr w:type="gramStart"/>
      <w:r>
        <w:t>…….</w:t>
      </w:r>
      <w:proofErr w:type="gramEnd"/>
      <w:r>
        <w:t>payın  asaleten olmak üzere toplantıda temsil edildiği</w:t>
      </w:r>
      <w:r w:rsidR="00575AA9">
        <w:t>nin</w:t>
      </w:r>
      <w:r>
        <w:t xml:space="preserve"> anlaşılması üzerine toplantı</w:t>
      </w:r>
      <w:r w:rsidR="00575AA9">
        <w:t xml:space="preserve"> şirket müdürü</w:t>
      </w:r>
      <w:r>
        <w:t xml:space="preserve"> ........... tarafından açılarak gündemin görüşülmesine geçilmiştir.</w:t>
      </w:r>
      <w:r w:rsidR="00575AA9" w:rsidRPr="00575AA9">
        <w:t xml:space="preserve"> </w:t>
      </w:r>
      <w:proofErr w:type="gramStart"/>
      <w:r w:rsidR="00575AA9" w:rsidRPr="00575AA9">
        <w:rPr>
          <w:color w:val="FF0000"/>
        </w:rPr>
        <w:t>(</w:t>
      </w:r>
      <w:proofErr w:type="gramEnd"/>
      <w:r w:rsidR="00575AA9" w:rsidRPr="00575AA9">
        <w:rPr>
          <w:color w:val="FF0000"/>
        </w:rPr>
        <w:t>Çağrısız toplanan genel kurulda gündeme oybirliği ile madde eklenebilir; aksine esas sözleşme hükmü geçersizdir. (TTK/Madde 416/2) (Limited şirketler için bu madde kıyas yoluyla uygulanır)</w:t>
      </w:r>
    </w:p>
    <w:p w:rsidR="00663C77" w:rsidRDefault="00663C77" w:rsidP="00585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p>
    <w:p w:rsidR="00663C77" w:rsidRDefault="00663C77" w:rsidP="003A5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p>
    <w:p w:rsidR="00663C77" w:rsidRDefault="00663C77" w:rsidP="00585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Pr>
          <w:b/>
        </w:rPr>
        <w:t>1-</w:t>
      </w:r>
      <w:r>
        <w:t xml:space="preserve">Toplantı açılışı yapıldı ve gündem okundu. Toplantı başkanlığına </w:t>
      </w:r>
      <w:proofErr w:type="gramStart"/>
      <w:r>
        <w:t>...........</w:t>
      </w:r>
      <w:proofErr w:type="spellStart"/>
      <w:proofErr w:type="gramEnd"/>
      <w:r>
        <w:t>nın</w:t>
      </w:r>
      <w:proofErr w:type="spellEnd"/>
      <w:r>
        <w:t xml:space="preserve">, oy toplama memurluğuna </w:t>
      </w:r>
      <w:r w:rsidRPr="006C52B7">
        <w:rPr>
          <w:color w:val="FF0000"/>
        </w:rPr>
        <w:t xml:space="preserve">(seçilmesi durumunda) </w:t>
      </w:r>
      <w:r>
        <w:t>…………</w:t>
      </w:r>
      <w:proofErr w:type="spellStart"/>
      <w:r>
        <w:t>nın</w:t>
      </w:r>
      <w:proofErr w:type="spellEnd"/>
      <w:r>
        <w:t xml:space="preserve">, tutanak yazmanlığına </w:t>
      </w:r>
      <w:r w:rsidRPr="006C52B7">
        <w:rPr>
          <w:color w:val="FF0000"/>
        </w:rPr>
        <w:t>(seçilmesi durumunda)………………….</w:t>
      </w:r>
      <w:proofErr w:type="spellStart"/>
      <w:r>
        <w:t>nın</w:t>
      </w:r>
      <w:proofErr w:type="spellEnd"/>
      <w:r>
        <w:t xml:space="preserve">, seçilmelerine oybirliğiyle/........... olumsuz oya karşılık </w:t>
      </w:r>
      <w:proofErr w:type="gramStart"/>
      <w:r>
        <w:t>.........</w:t>
      </w:r>
      <w:proofErr w:type="gramEnd"/>
      <w:r>
        <w:t xml:space="preserve"> oyla karar verildi.</w:t>
      </w:r>
    </w:p>
    <w:p w:rsidR="00663C77" w:rsidRDefault="00663C77" w:rsidP="00585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p>
    <w:p w:rsidR="00F5364D" w:rsidRDefault="006C52B7" w:rsidP="00585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Pr>
          <w:b/>
        </w:rPr>
        <w:t>2</w:t>
      </w:r>
      <w:r w:rsidRPr="005859B7">
        <w:rPr>
          <w:b/>
        </w:rPr>
        <w:t>-</w:t>
      </w:r>
      <w:r>
        <w:t xml:space="preserve">Şirket merkez adresinin </w:t>
      </w:r>
      <w:proofErr w:type="gramStart"/>
      <w:r>
        <w:t>……………………………………………………….</w:t>
      </w:r>
      <w:proofErr w:type="gramEnd"/>
      <w:r>
        <w:t xml:space="preserve"> olmasına karar verildi.</w:t>
      </w:r>
    </w:p>
    <w:p w:rsidR="006C52B7" w:rsidRDefault="006C52B7" w:rsidP="00585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p>
    <w:p w:rsidR="006C52B7" w:rsidRDefault="006C52B7" w:rsidP="006C52B7">
      <w:pPr>
        <w:pStyle w:val="3-NormalYaz"/>
        <w:spacing w:line="240" w:lineRule="exact"/>
        <w:ind w:firstLine="566"/>
        <w:rPr>
          <w:sz w:val="24"/>
          <w:szCs w:val="24"/>
        </w:rPr>
      </w:pPr>
      <w:r w:rsidRPr="006C52B7">
        <w:rPr>
          <w:b/>
          <w:sz w:val="24"/>
          <w:szCs w:val="24"/>
        </w:rPr>
        <w:t>3</w:t>
      </w:r>
      <w:bookmarkStart w:id="0" w:name="_GoBack"/>
      <w:r w:rsidRPr="00651153">
        <w:rPr>
          <w:b/>
          <w:color w:val="FF0000"/>
          <w:sz w:val="24"/>
          <w:szCs w:val="24"/>
        </w:rPr>
        <w:t>-</w:t>
      </w:r>
      <w:r w:rsidRPr="00651153">
        <w:rPr>
          <w:color w:val="FF0000"/>
          <w:sz w:val="24"/>
          <w:szCs w:val="24"/>
        </w:rPr>
        <w:t>(</w:t>
      </w:r>
      <w:r w:rsidRPr="00651153">
        <w:rPr>
          <w:rFonts w:hAnsi="Times New Roman"/>
          <w:color w:val="FF0000"/>
          <w:sz w:val="24"/>
          <w:szCs w:val="24"/>
        </w:rPr>
        <w:t>Gündemde olmak kaydıyla görüşülüp karara bağlanan sair konular yazılır.) Görüşülecek konu önceden tespit edilip gündeme yazılmadan, “lüzum görülecek sair hususlar” şeklinde bir gündem maddesi belirlenemez.</w:t>
      </w:r>
      <w:bookmarkEnd w:id="0"/>
    </w:p>
    <w:p w:rsidR="004E6B62" w:rsidRDefault="004E6B62" w:rsidP="00585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p>
    <w:p w:rsidR="00F6328B" w:rsidRDefault="00F6328B" w:rsidP="005859B7">
      <w:pPr>
        <w:jc w:val="both"/>
      </w:pPr>
    </w:p>
    <w:p w:rsidR="00F6328B" w:rsidRDefault="00F6328B" w:rsidP="005859B7">
      <w:pPr>
        <w:jc w:val="both"/>
      </w:pPr>
    </w:p>
    <w:p w:rsidR="00660927" w:rsidRPr="00663C77" w:rsidRDefault="00660927" w:rsidP="005859B7">
      <w:pPr>
        <w:jc w:val="both"/>
      </w:pPr>
      <w:r w:rsidRPr="00663C77">
        <w:t>DİVAN HEYETİ İMZA</w:t>
      </w:r>
    </w:p>
    <w:p w:rsidR="00660927" w:rsidRPr="00663C77" w:rsidRDefault="00660927" w:rsidP="005859B7">
      <w:pPr>
        <w:jc w:val="both"/>
      </w:pPr>
    </w:p>
    <w:p w:rsidR="00660927" w:rsidRPr="00663C77" w:rsidRDefault="00660927" w:rsidP="005859B7">
      <w:pPr>
        <w:jc w:val="both"/>
      </w:pPr>
      <w:r w:rsidRPr="00663C77">
        <w:t xml:space="preserve">Toplantı Başkanı  </w:t>
      </w:r>
      <w:r w:rsidRPr="00663C77">
        <w:tab/>
      </w:r>
      <w:r w:rsidR="00663C77">
        <w:tab/>
      </w:r>
      <w:r w:rsidRPr="006C52B7">
        <w:rPr>
          <w:color w:val="FF0000"/>
        </w:rPr>
        <w:t xml:space="preserve">Tutanak Yazmanı  </w:t>
      </w:r>
      <w:r w:rsidRPr="006C52B7">
        <w:rPr>
          <w:color w:val="FF0000"/>
        </w:rPr>
        <w:tab/>
      </w:r>
      <w:r w:rsidR="00663C77" w:rsidRPr="006C52B7">
        <w:rPr>
          <w:color w:val="FF0000"/>
        </w:rPr>
        <w:tab/>
      </w:r>
      <w:r w:rsidRPr="006C52B7">
        <w:rPr>
          <w:color w:val="FF0000"/>
        </w:rPr>
        <w:t xml:space="preserve">Oy Toplama Memuru    </w:t>
      </w:r>
    </w:p>
    <w:p w:rsidR="006C52B7" w:rsidRPr="006C52B7" w:rsidRDefault="00660927" w:rsidP="006C52B7">
      <w:pPr>
        <w:ind w:firstLine="708"/>
        <w:jc w:val="both"/>
        <w:rPr>
          <w:color w:val="FF0000"/>
        </w:rPr>
      </w:pPr>
      <w:r w:rsidRPr="00663C77">
        <w:t>İMZA</w:t>
      </w:r>
      <w:r w:rsidRPr="00663C77">
        <w:tab/>
      </w:r>
      <w:r w:rsidRPr="00663C77">
        <w:tab/>
      </w:r>
      <w:r w:rsidRPr="00663C77">
        <w:tab/>
      </w:r>
      <w:r w:rsidR="00663C77">
        <w:tab/>
      </w:r>
      <w:proofErr w:type="spellStart"/>
      <w:r w:rsidR="006C52B7" w:rsidRPr="006C52B7">
        <w:rPr>
          <w:color w:val="FF0000"/>
        </w:rPr>
        <w:t>İMZA</w:t>
      </w:r>
      <w:proofErr w:type="spellEnd"/>
      <w:r w:rsidR="006C52B7" w:rsidRPr="006C52B7">
        <w:rPr>
          <w:color w:val="FF0000"/>
        </w:rPr>
        <w:tab/>
      </w:r>
      <w:r w:rsidRPr="00663C77">
        <w:tab/>
      </w:r>
      <w:r w:rsidRPr="00663C77">
        <w:tab/>
      </w:r>
      <w:r w:rsidR="00663C77" w:rsidRPr="006C52B7">
        <w:rPr>
          <w:color w:val="FF0000"/>
        </w:rPr>
        <w:tab/>
      </w:r>
      <w:proofErr w:type="spellStart"/>
      <w:r w:rsidRPr="006C52B7">
        <w:rPr>
          <w:color w:val="FF0000"/>
        </w:rPr>
        <w:t>İMZA</w:t>
      </w:r>
      <w:proofErr w:type="spellEnd"/>
      <w:r w:rsidRPr="006C52B7">
        <w:rPr>
          <w:color w:val="FF0000"/>
        </w:rPr>
        <w:tab/>
      </w:r>
      <w:r w:rsidRPr="006C52B7">
        <w:rPr>
          <w:color w:val="FF0000"/>
        </w:rPr>
        <w:tab/>
      </w:r>
    </w:p>
    <w:p w:rsidR="00975FE8" w:rsidRDefault="006C52B7" w:rsidP="00762B57">
      <w:pPr>
        <w:ind w:firstLine="708"/>
        <w:jc w:val="both"/>
        <w:rPr>
          <w:color w:val="FF0000"/>
        </w:rPr>
      </w:pPr>
      <w:r w:rsidRPr="006C52B7">
        <w:rPr>
          <w:color w:val="FF0000"/>
        </w:rPr>
        <w:tab/>
      </w:r>
      <w:r w:rsidRPr="006C52B7">
        <w:rPr>
          <w:color w:val="FF0000"/>
        </w:rPr>
        <w:tab/>
      </w:r>
      <w:r w:rsidRPr="006C52B7">
        <w:rPr>
          <w:color w:val="FF0000"/>
        </w:rPr>
        <w:tab/>
        <w:t>(seçilmesi durumunda)</w:t>
      </w:r>
      <w:r w:rsidR="00660927" w:rsidRPr="006C52B7">
        <w:rPr>
          <w:color w:val="FF0000"/>
        </w:rPr>
        <w:tab/>
      </w:r>
      <w:r w:rsidRPr="006C52B7">
        <w:rPr>
          <w:color w:val="FF0000"/>
        </w:rPr>
        <w:t>(seçilmesi durumunda)</w:t>
      </w:r>
    </w:p>
    <w:p w:rsidR="006F759B" w:rsidRDefault="006F759B" w:rsidP="00762B57">
      <w:pPr>
        <w:ind w:firstLine="708"/>
        <w:jc w:val="both"/>
        <w:rPr>
          <w:color w:val="FF0000"/>
        </w:rPr>
      </w:pPr>
    </w:p>
    <w:p w:rsidR="006F759B" w:rsidRPr="00762B57" w:rsidRDefault="006F759B" w:rsidP="00762B57">
      <w:pPr>
        <w:ind w:firstLine="708"/>
        <w:jc w:val="both"/>
        <w:rPr>
          <w:color w:val="FF0000"/>
        </w:rPr>
      </w:pPr>
    </w:p>
    <w:p w:rsidR="00E34C4A" w:rsidRPr="00E34C4A" w:rsidRDefault="00E34C4A" w:rsidP="005859B7">
      <w:pPr>
        <w:jc w:val="both"/>
        <w:rPr>
          <w:b/>
          <w:color w:val="C0504D" w:themeColor="accent2"/>
        </w:rPr>
      </w:pPr>
      <w:r w:rsidRPr="00E34C4A">
        <w:rPr>
          <w:b/>
          <w:color w:val="C0504D" w:themeColor="accent2"/>
        </w:rPr>
        <w:t>DİKKAT!</w:t>
      </w:r>
    </w:p>
    <w:p w:rsidR="008E77FE" w:rsidRDefault="008E77FE" w:rsidP="005859B7">
      <w:pPr>
        <w:jc w:val="both"/>
      </w:pPr>
    </w:p>
    <w:p w:rsidR="00663C77" w:rsidRDefault="001A04E7" w:rsidP="005859B7">
      <w:pPr>
        <w:jc w:val="both"/>
      </w:pPr>
      <w:r>
        <w:rPr>
          <w:rFonts w:eastAsiaTheme="minorEastAsia"/>
          <w:color w:val="000000" w:themeColor="text1"/>
          <w:kern w:val="24"/>
        </w:rPr>
        <w:t>*</w:t>
      </w:r>
      <w:r w:rsidRPr="005D1848">
        <w:t>Şirket merkez ve şube adre</w:t>
      </w:r>
      <w:r>
        <w:t>si aynı olamaz.</w:t>
      </w:r>
      <w:r w:rsidR="006B7CA6">
        <w:t xml:space="preserve"> </w:t>
      </w:r>
    </w:p>
    <w:p w:rsidR="006B7CA6" w:rsidRDefault="006B7CA6" w:rsidP="005859B7">
      <w:pPr>
        <w:jc w:val="both"/>
      </w:pPr>
    </w:p>
    <w:p w:rsidR="00800A30" w:rsidRDefault="00800A30" w:rsidP="005859B7">
      <w:pPr>
        <w:jc w:val="both"/>
      </w:pPr>
      <w:r w:rsidRPr="00E34C4A">
        <w:t>*</w:t>
      </w:r>
      <w:r w:rsidR="001A04E7" w:rsidRPr="00E34C4A">
        <w:t xml:space="preserve">Genel kurul </w:t>
      </w:r>
      <w:r w:rsidR="001A04E7">
        <w:t>karar tarihinden</w:t>
      </w:r>
      <w:r w:rsidR="001A04E7" w:rsidRPr="00E34C4A">
        <w:t xml:space="preserve"> itibaren 15 gün süre içerisinde müdürlüğe başvurulması gerekmektedir.</w:t>
      </w:r>
    </w:p>
    <w:p w:rsidR="00663C77" w:rsidRPr="00E34C4A" w:rsidRDefault="00663C77" w:rsidP="005859B7">
      <w:pPr>
        <w:jc w:val="both"/>
      </w:pPr>
    </w:p>
    <w:p w:rsidR="00E34C4A" w:rsidRDefault="00E34C4A" w:rsidP="005859B7">
      <w:pPr>
        <w:jc w:val="both"/>
      </w:pPr>
      <w:r>
        <w:t xml:space="preserve">*Adres numaralarında bitişik nizam kuralına uyulmalıdır. Eğer şirket adresindeki numaralar bitişik nizam </w:t>
      </w:r>
      <w:r w:rsidR="006C3CF1">
        <w:t xml:space="preserve">(Örneğin, 76/2-6-10 vs.) </w:t>
      </w:r>
      <w:r>
        <w:t>değilse bina yönetim</w:t>
      </w:r>
      <w:r w:rsidR="00762B57">
        <w:t>inin</w:t>
      </w:r>
      <w:r w:rsidR="006C3CF1">
        <w:t xml:space="preserve"> imzaladığı</w:t>
      </w:r>
      <w:r>
        <w:t xml:space="preserve"> bina planı </w:t>
      </w:r>
      <w:r w:rsidR="006C3CF1">
        <w:t xml:space="preserve">ve ayrı numaraların firma tarafından birlikte ve bitişik nizam kullanıldığına ilişkin yazı </w:t>
      </w:r>
      <w:r>
        <w:t>getirilmesi gerekmektedir.</w:t>
      </w:r>
    </w:p>
    <w:p w:rsidR="00EE61A6" w:rsidRDefault="00EE61A6" w:rsidP="005859B7">
      <w:pPr>
        <w:jc w:val="both"/>
      </w:pPr>
    </w:p>
    <w:p w:rsidR="00EE61A6" w:rsidRDefault="006C52B7" w:rsidP="005859B7">
      <w:pPr>
        <w:jc w:val="both"/>
      </w:pPr>
      <w:r>
        <w:t>*Tek kişilik L</w:t>
      </w:r>
      <w:r w:rsidR="00EE61A6">
        <w:t>imited şirketlerin olağan/olağanüstü genel kurullarında toplantı tutanağının şirket ortağı tarafından imzal</w:t>
      </w:r>
      <w:r>
        <w:t>anması zorunludur. Tek ortaklı L</w:t>
      </w:r>
      <w:r w:rsidR="00EE61A6">
        <w:t>imited şirketlerde bu ortak genel kurulun tüm yetkilerine sahiptir. (TTK</w:t>
      </w:r>
      <w:r w:rsidR="006471BB">
        <w:t xml:space="preserve"> Madde</w:t>
      </w:r>
      <w:r w:rsidR="00EE61A6">
        <w:t xml:space="preserve"> 616/3)</w:t>
      </w:r>
    </w:p>
    <w:p w:rsidR="00EE61A6" w:rsidRPr="00F6328B" w:rsidRDefault="00EE61A6" w:rsidP="00737F9A">
      <w:pPr>
        <w:jc w:val="both"/>
      </w:pPr>
    </w:p>
    <w:p w:rsidR="006C52B7" w:rsidRDefault="006C52B7" w:rsidP="00F63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p>
    <w:p w:rsidR="00572836" w:rsidRDefault="00572836" w:rsidP="0057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t>**</w:t>
      </w:r>
      <w:r w:rsidRPr="00FA1865">
        <w:rPr>
          <w:color w:val="FF0000"/>
        </w:rPr>
        <w:t xml:space="preserve">Genel Kurul Toplantı Tutanağı metninde kırmızıyla işaretlenen bölümler dikkat çekmek amacıyla açıklama veya alternatif </w:t>
      </w:r>
      <w:proofErr w:type="gramStart"/>
      <w:r w:rsidRPr="00FA1865">
        <w:rPr>
          <w:color w:val="FF0000"/>
        </w:rPr>
        <w:t>olarak  belirtilmiştir</w:t>
      </w:r>
      <w:proofErr w:type="gramEnd"/>
      <w:r w:rsidRPr="00FA1865">
        <w:rPr>
          <w:color w:val="FF0000"/>
        </w:rPr>
        <w:t xml:space="preserve">. Gerekli olmayan veya açıklama şeklinde yazılan </w:t>
      </w:r>
      <w:proofErr w:type="gramStart"/>
      <w:r w:rsidRPr="00FA1865">
        <w:rPr>
          <w:color w:val="FF0000"/>
        </w:rPr>
        <w:t>yerlerin  Tutanaktan</w:t>
      </w:r>
      <w:proofErr w:type="gramEnd"/>
      <w:r w:rsidRPr="00FA1865">
        <w:rPr>
          <w:color w:val="FF0000"/>
        </w:rPr>
        <w:t xml:space="preserve"> çıkarılması gerekmektedir</w:t>
      </w:r>
      <w:r>
        <w:t>.</w:t>
      </w:r>
    </w:p>
    <w:p w:rsidR="00F6328B" w:rsidRPr="00E34C4A" w:rsidRDefault="00F6328B" w:rsidP="00737F9A">
      <w:pPr>
        <w:jc w:val="both"/>
      </w:pPr>
    </w:p>
    <w:sectPr w:rsidR="00F6328B" w:rsidRPr="00E34C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ヒラギノ明朝 Pro W3">
    <w:altName w:val="Arial Unicode MS"/>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1265C"/>
    <w:multiLevelType w:val="hybridMultilevel"/>
    <w:tmpl w:val="819227AC"/>
    <w:lvl w:ilvl="0" w:tplc="14848212">
      <w:start w:val="8"/>
      <w:numFmt w:val="bullet"/>
      <w:lvlText w:val=""/>
      <w:lvlJc w:val="left"/>
      <w:pPr>
        <w:ind w:left="720" w:hanging="360"/>
      </w:pPr>
      <w:rPr>
        <w:rFonts w:ascii="Symbol" w:eastAsia="Times New Roman"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A706FFE"/>
    <w:multiLevelType w:val="hybridMultilevel"/>
    <w:tmpl w:val="B5F64CCA"/>
    <w:lvl w:ilvl="0" w:tplc="EDB4A0C8">
      <w:start w:val="8"/>
      <w:numFmt w:val="bullet"/>
      <w:lvlText w:val=""/>
      <w:lvlJc w:val="left"/>
      <w:pPr>
        <w:ind w:left="720" w:hanging="360"/>
      </w:pPr>
      <w:rPr>
        <w:rFonts w:ascii="Symbol" w:eastAsia="Times New Roman"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B62"/>
    <w:rsid w:val="00004E1F"/>
    <w:rsid w:val="0012299E"/>
    <w:rsid w:val="00185EF6"/>
    <w:rsid w:val="001A04E7"/>
    <w:rsid w:val="0036792F"/>
    <w:rsid w:val="003A5636"/>
    <w:rsid w:val="00476B2B"/>
    <w:rsid w:val="004A2BDD"/>
    <w:rsid w:val="004E6B62"/>
    <w:rsid w:val="00572836"/>
    <w:rsid w:val="00575AA9"/>
    <w:rsid w:val="005859B7"/>
    <w:rsid w:val="005D1024"/>
    <w:rsid w:val="0060323F"/>
    <w:rsid w:val="006471BB"/>
    <w:rsid w:val="00651153"/>
    <w:rsid w:val="00660927"/>
    <w:rsid w:val="00663C77"/>
    <w:rsid w:val="006B7CA6"/>
    <w:rsid w:val="006C3CF1"/>
    <w:rsid w:val="006C52B7"/>
    <w:rsid w:val="006F759B"/>
    <w:rsid w:val="007179B1"/>
    <w:rsid w:val="00737F9A"/>
    <w:rsid w:val="00762B57"/>
    <w:rsid w:val="00800A30"/>
    <w:rsid w:val="008E77FE"/>
    <w:rsid w:val="00964631"/>
    <w:rsid w:val="00975FE8"/>
    <w:rsid w:val="00984F79"/>
    <w:rsid w:val="009F54CE"/>
    <w:rsid w:val="00A81C5F"/>
    <w:rsid w:val="00A852DA"/>
    <w:rsid w:val="00B971CD"/>
    <w:rsid w:val="00C12A27"/>
    <w:rsid w:val="00C26A3C"/>
    <w:rsid w:val="00D40166"/>
    <w:rsid w:val="00E32816"/>
    <w:rsid w:val="00E34C4A"/>
    <w:rsid w:val="00EE61A6"/>
    <w:rsid w:val="00F363E4"/>
    <w:rsid w:val="00F5364D"/>
    <w:rsid w:val="00F6328B"/>
    <w:rsid w:val="00F670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B6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37F9A"/>
    <w:pPr>
      <w:ind w:left="720"/>
      <w:contextualSpacing/>
    </w:pPr>
  </w:style>
  <w:style w:type="paragraph" w:customStyle="1" w:styleId="3-NormalYaz">
    <w:name w:val="3-Normal Yazı"/>
    <w:rsid w:val="006C52B7"/>
    <w:pPr>
      <w:tabs>
        <w:tab w:val="left" w:pos="566"/>
      </w:tabs>
      <w:spacing w:after="0" w:line="240" w:lineRule="auto"/>
      <w:jc w:val="both"/>
    </w:pPr>
    <w:rPr>
      <w:rFonts w:ascii="Times New Roman" w:eastAsia="ヒラギノ明朝 Pro W3" w:hAnsi="Times" w:cs="Times New Roman"/>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B6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37F9A"/>
    <w:pPr>
      <w:ind w:left="720"/>
      <w:contextualSpacing/>
    </w:pPr>
  </w:style>
  <w:style w:type="paragraph" w:customStyle="1" w:styleId="3-NormalYaz">
    <w:name w:val="3-Normal Yazı"/>
    <w:rsid w:val="006C52B7"/>
    <w:pPr>
      <w:tabs>
        <w:tab w:val="left" w:pos="566"/>
      </w:tabs>
      <w:spacing w:after="0" w:line="240" w:lineRule="auto"/>
      <w:jc w:val="both"/>
    </w:pPr>
    <w:rPr>
      <w:rFonts w:ascii="Times New Roman" w:eastAsia="ヒラギノ明朝 Pro W3" w:hAnsi="Times"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6277">
      <w:bodyDiv w:val="1"/>
      <w:marLeft w:val="0"/>
      <w:marRight w:val="0"/>
      <w:marTop w:val="0"/>
      <w:marBottom w:val="0"/>
      <w:divBdr>
        <w:top w:val="none" w:sz="0" w:space="0" w:color="auto"/>
        <w:left w:val="none" w:sz="0" w:space="0" w:color="auto"/>
        <w:bottom w:val="none" w:sz="0" w:space="0" w:color="auto"/>
        <w:right w:val="none" w:sz="0" w:space="0" w:color="auto"/>
      </w:divBdr>
    </w:div>
    <w:div w:id="405420043">
      <w:bodyDiv w:val="1"/>
      <w:marLeft w:val="0"/>
      <w:marRight w:val="0"/>
      <w:marTop w:val="0"/>
      <w:marBottom w:val="0"/>
      <w:divBdr>
        <w:top w:val="none" w:sz="0" w:space="0" w:color="auto"/>
        <w:left w:val="none" w:sz="0" w:space="0" w:color="auto"/>
        <w:bottom w:val="none" w:sz="0" w:space="0" w:color="auto"/>
        <w:right w:val="none" w:sz="0" w:space="0" w:color="auto"/>
      </w:divBdr>
    </w:div>
    <w:div w:id="486895956">
      <w:bodyDiv w:val="1"/>
      <w:marLeft w:val="0"/>
      <w:marRight w:val="0"/>
      <w:marTop w:val="0"/>
      <w:marBottom w:val="0"/>
      <w:divBdr>
        <w:top w:val="none" w:sz="0" w:space="0" w:color="auto"/>
        <w:left w:val="none" w:sz="0" w:space="0" w:color="auto"/>
        <w:bottom w:val="none" w:sz="0" w:space="0" w:color="auto"/>
        <w:right w:val="none" w:sz="0" w:space="0" w:color="auto"/>
      </w:divBdr>
    </w:div>
    <w:div w:id="65090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541</Words>
  <Characters>3084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Sedat OGUZ</dc:creator>
  <cp:lastModifiedBy>Sedat OGUZ</cp:lastModifiedBy>
  <cp:revision>39</cp:revision>
  <cp:lastPrinted>2016-01-08T12:25:00Z</cp:lastPrinted>
  <dcterms:created xsi:type="dcterms:W3CDTF">2015-09-28T10:57:00Z</dcterms:created>
  <dcterms:modified xsi:type="dcterms:W3CDTF">2016-01-27T10:29:00Z</dcterms:modified>
</cp:coreProperties>
</file>